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77FC1" w:rsidRPr="00A77FC1" w:rsidRDefault="00A77FC1" w:rsidP="00A77FC1">
      <w:pPr>
        <w:spacing w:after="0" w:line="240" w:lineRule="auto"/>
        <w:ind w:left="120"/>
        <w:jc w:val="center"/>
        <w:rPr>
          <w:rStyle w:val="ae"/>
          <w:rFonts w:ascii="Times New Roman" w:hAnsi="Times New Roman" w:cs="Times New Roman"/>
          <w:color w:val="000000"/>
          <w:sz w:val="28"/>
          <w:szCs w:val="28"/>
          <w:shd w:val="clear" w:color="auto" w:fill="FFFFFF"/>
          <w:lang w:val="ru-RU"/>
        </w:rPr>
      </w:pPr>
      <w:bookmarkStart w:id="0" w:name="block-32123992"/>
      <w:r w:rsidRPr="00A77FC1">
        <w:rPr>
          <w:rStyle w:val="ae"/>
          <w:rFonts w:ascii="Times New Roman" w:hAnsi="Times New Roman" w:cs="Times New Roman"/>
          <w:color w:val="000000"/>
          <w:sz w:val="28"/>
          <w:szCs w:val="28"/>
          <w:shd w:val="clear" w:color="auto" w:fill="FFFFFF"/>
          <w:lang w:val="ru-RU"/>
        </w:rPr>
        <w:t>МИНИСТЕРСТВО ПРОСВЕЩЕНИЯ РОССИЙСКОЙ ФЕДЕРАЦИИ</w:t>
      </w:r>
    </w:p>
    <w:p w:rsidR="00A77FC1" w:rsidRPr="00A77FC1" w:rsidRDefault="00A77FC1" w:rsidP="00A77FC1">
      <w:pPr>
        <w:spacing w:after="0" w:line="240" w:lineRule="auto"/>
        <w:ind w:left="120"/>
        <w:jc w:val="center"/>
        <w:rPr>
          <w:rFonts w:ascii="Times New Roman" w:hAnsi="Times New Roman" w:cs="Times New Roman"/>
          <w:b/>
          <w:color w:val="000000"/>
          <w:sz w:val="28"/>
          <w:szCs w:val="28"/>
          <w:lang w:val="ru-RU"/>
        </w:rPr>
      </w:pPr>
      <w:r w:rsidRPr="00A77FC1">
        <w:rPr>
          <w:rFonts w:ascii="Times New Roman" w:hAnsi="Times New Roman" w:cs="Times New Roman"/>
          <w:b/>
          <w:color w:val="000000"/>
          <w:sz w:val="28"/>
          <w:szCs w:val="28"/>
          <w:lang w:val="ru-RU"/>
        </w:rPr>
        <w:t>Министерство образования Пермского края</w:t>
      </w:r>
    </w:p>
    <w:p w:rsidR="00A77FC1" w:rsidRPr="00A77FC1" w:rsidRDefault="00A77FC1" w:rsidP="00A77FC1">
      <w:pPr>
        <w:spacing w:after="0" w:line="240" w:lineRule="auto"/>
        <w:ind w:left="120"/>
        <w:jc w:val="center"/>
        <w:rPr>
          <w:rFonts w:ascii="Times New Roman" w:hAnsi="Times New Roman" w:cs="Times New Roman"/>
          <w:b/>
          <w:color w:val="000000"/>
          <w:sz w:val="28"/>
          <w:szCs w:val="28"/>
          <w:lang w:val="ru-RU"/>
        </w:rPr>
      </w:pPr>
      <w:r w:rsidRPr="00A77FC1">
        <w:rPr>
          <w:rFonts w:ascii="Times New Roman" w:hAnsi="Times New Roman" w:cs="Times New Roman"/>
          <w:b/>
          <w:color w:val="000000"/>
          <w:sz w:val="28"/>
          <w:szCs w:val="28"/>
          <w:lang w:val="ru-RU"/>
        </w:rPr>
        <w:t>Департамент муниципальных учреждений администрации Красновишерского городского округа</w:t>
      </w:r>
    </w:p>
    <w:p w:rsidR="00A77FC1" w:rsidRPr="00A77FC1" w:rsidRDefault="00A77FC1" w:rsidP="00A77FC1">
      <w:pPr>
        <w:spacing w:after="0" w:line="240" w:lineRule="auto"/>
        <w:ind w:left="120"/>
        <w:jc w:val="center"/>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Муниципальное бюджетное общеобразовательное учреждение основная общеобразовательная школа № 4</w:t>
      </w:r>
    </w:p>
    <w:p w:rsidR="00A77FC1" w:rsidRPr="00A77FC1" w:rsidRDefault="00A77FC1" w:rsidP="00A77FC1">
      <w:pPr>
        <w:spacing w:after="0"/>
        <w:ind w:left="120"/>
        <w:rPr>
          <w:rFonts w:ascii="Times New Roman" w:hAnsi="Times New Roman" w:cs="Times New Roman"/>
          <w:sz w:val="28"/>
          <w:szCs w:val="28"/>
          <w:lang w:val="ru-RU"/>
        </w:rPr>
      </w:pPr>
    </w:p>
    <w:p w:rsidR="00A77FC1" w:rsidRPr="00A77FC1" w:rsidRDefault="00A77FC1" w:rsidP="00A77FC1">
      <w:pPr>
        <w:spacing w:after="0"/>
        <w:ind w:left="120"/>
        <w:rPr>
          <w:rFonts w:ascii="Times New Roman" w:hAnsi="Times New Roman" w:cs="Times New Roman"/>
          <w:sz w:val="28"/>
          <w:szCs w:val="28"/>
          <w:lang w:val="ru-RU"/>
        </w:rPr>
      </w:pPr>
    </w:p>
    <w:p w:rsidR="00A77FC1" w:rsidRPr="00A77FC1" w:rsidRDefault="00A77FC1" w:rsidP="00A77FC1">
      <w:pPr>
        <w:spacing w:after="0"/>
        <w:ind w:left="120"/>
        <w:rPr>
          <w:rFonts w:ascii="Times New Roman" w:hAnsi="Times New Roman" w:cs="Times New Roman"/>
          <w:sz w:val="28"/>
          <w:szCs w:val="28"/>
          <w:lang w:val="ru-RU"/>
        </w:rPr>
      </w:pPr>
    </w:p>
    <w:p w:rsidR="00A77FC1" w:rsidRPr="00A77FC1" w:rsidRDefault="00A77FC1" w:rsidP="00A77FC1">
      <w:pPr>
        <w:ind w:left="120"/>
        <w:rPr>
          <w:rFonts w:ascii="Times New Roman" w:hAnsi="Times New Roman" w:cs="Times New Roman"/>
          <w:sz w:val="28"/>
          <w:szCs w:val="28"/>
          <w:lang w:val="ru-RU"/>
        </w:rPr>
      </w:pPr>
    </w:p>
    <w:p w:rsidR="00A77FC1" w:rsidRPr="00A77FC1" w:rsidRDefault="00A77FC1" w:rsidP="00A77FC1">
      <w:pPr>
        <w:spacing w:after="0"/>
        <w:rPr>
          <w:rFonts w:ascii="Times New Roman" w:hAnsi="Times New Roman" w:cs="Times New Roman"/>
          <w:sz w:val="28"/>
          <w:szCs w:val="28"/>
          <w:lang w:val="ru-RU"/>
        </w:rPr>
      </w:pPr>
    </w:p>
    <w:p w:rsidR="00A77FC1" w:rsidRPr="00A77FC1" w:rsidRDefault="00A77FC1" w:rsidP="00A77FC1">
      <w:pPr>
        <w:spacing w:after="0"/>
        <w:rPr>
          <w:rFonts w:ascii="Times New Roman" w:hAnsi="Times New Roman" w:cs="Times New Roman"/>
          <w:sz w:val="28"/>
          <w:szCs w:val="28"/>
          <w:lang w:val="ru-RU"/>
        </w:rPr>
      </w:pPr>
    </w:p>
    <w:p w:rsidR="00A77FC1" w:rsidRPr="00A77FC1" w:rsidRDefault="00A77FC1" w:rsidP="00A77FC1">
      <w:pPr>
        <w:spacing w:after="0"/>
        <w:ind w:left="120"/>
        <w:rPr>
          <w:rFonts w:ascii="Times New Roman" w:hAnsi="Times New Roman" w:cs="Times New Roman"/>
          <w:sz w:val="28"/>
          <w:szCs w:val="28"/>
          <w:lang w:val="ru-RU"/>
        </w:rPr>
      </w:pPr>
    </w:p>
    <w:p w:rsidR="00A77FC1" w:rsidRPr="00A77FC1" w:rsidRDefault="00A77FC1" w:rsidP="00A77FC1">
      <w:pPr>
        <w:spacing w:after="0"/>
        <w:ind w:left="120"/>
        <w:rPr>
          <w:rFonts w:ascii="Times New Roman" w:hAnsi="Times New Roman" w:cs="Times New Roman"/>
          <w:sz w:val="28"/>
          <w:szCs w:val="28"/>
          <w:lang w:val="ru-RU"/>
        </w:rPr>
      </w:pPr>
    </w:p>
    <w:p w:rsidR="00A77FC1" w:rsidRPr="00A77FC1" w:rsidRDefault="00A77FC1" w:rsidP="00A77FC1">
      <w:pPr>
        <w:spacing w:after="0" w:line="408" w:lineRule="auto"/>
        <w:ind w:left="120"/>
        <w:jc w:val="center"/>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РАБОЧАЯ ПРОГРАММА</w:t>
      </w: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line="408" w:lineRule="auto"/>
        <w:ind w:left="120"/>
        <w:jc w:val="center"/>
        <w:rPr>
          <w:rFonts w:ascii="Times New Roman" w:hAnsi="Times New Roman" w:cs="Times New Roman"/>
          <w:color w:val="000000" w:themeColor="text1"/>
          <w:sz w:val="28"/>
          <w:szCs w:val="28"/>
          <w:lang w:val="ru-RU"/>
        </w:rPr>
      </w:pPr>
      <w:r w:rsidRPr="00A77FC1">
        <w:rPr>
          <w:rFonts w:ascii="Times New Roman" w:hAnsi="Times New Roman" w:cs="Times New Roman"/>
          <w:b/>
          <w:color w:val="000000" w:themeColor="text1"/>
          <w:sz w:val="28"/>
          <w:szCs w:val="28"/>
          <w:lang w:val="ru-RU"/>
        </w:rPr>
        <w:t>учебного предмета «</w:t>
      </w:r>
      <w:r w:rsidRPr="00A77FC1">
        <w:rPr>
          <w:rFonts w:ascii="Times New Roman" w:hAnsi="Times New Roman" w:cs="Times New Roman"/>
          <w:b/>
          <w:color w:val="000000" w:themeColor="text1"/>
          <w:sz w:val="28"/>
          <w:szCs w:val="28"/>
          <w:lang w:val="ru-RU"/>
        </w:rPr>
        <w:t>Литературное чтение</w:t>
      </w:r>
      <w:r w:rsidRPr="00A77FC1">
        <w:rPr>
          <w:rFonts w:ascii="Times New Roman" w:hAnsi="Times New Roman" w:cs="Times New Roman"/>
          <w:b/>
          <w:color w:val="000000" w:themeColor="text1"/>
          <w:sz w:val="28"/>
          <w:szCs w:val="28"/>
          <w:lang w:val="ru-RU"/>
        </w:rPr>
        <w:t>»</w:t>
      </w:r>
    </w:p>
    <w:p w:rsidR="00A77FC1" w:rsidRPr="00A77FC1" w:rsidRDefault="00A77FC1" w:rsidP="00A77FC1">
      <w:pPr>
        <w:spacing w:after="0" w:line="408" w:lineRule="auto"/>
        <w:ind w:left="120"/>
        <w:jc w:val="center"/>
        <w:rPr>
          <w:rFonts w:ascii="Times New Roman" w:hAnsi="Times New Roman" w:cs="Times New Roman"/>
          <w:color w:val="000000" w:themeColor="text1"/>
          <w:sz w:val="28"/>
          <w:szCs w:val="28"/>
          <w:lang w:val="ru-RU"/>
        </w:rPr>
      </w:pPr>
      <w:r w:rsidRPr="00A77FC1">
        <w:rPr>
          <w:rFonts w:ascii="Times New Roman" w:hAnsi="Times New Roman" w:cs="Times New Roman"/>
          <w:color w:val="000000" w:themeColor="text1"/>
          <w:sz w:val="28"/>
          <w:szCs w:val="28"/>
          <w:lang w:val="ru-RU"/>
        </w:rPr>
        <w:t>для обучающихся 1 класса на 2024-2025 учебный год</w:t>
      </w:r>
    </w:p>
    <w:p w:rsidR="00A77FC1" w:rsidRPr="00A77FC1" w:rsidRDefault="00A77FC1" w:rsidP="00A77FC1">
      <w:pPr>
        <w:spacing w:after="0" w:line="408" w:lineRule="auto"/>
        <w:ind w:left="120"/>
        <w:jc w:val="center"/>
        <w:rPr>
          <w:rFonts w:ascii="Times New Roman" w:hAnsi="Times New Roman" w:cs="Times New Roman"/>
          <w:color w:val="000000" w:themeColor="text1"/>
          <w:sz w:val="28"/>
          <w:szCs w:val="28"/>
          <w:lang w:val="ru-RU"/>
        </w:rPr>
      </w:pPr>
      <w:r w:rsidRPr="00A77FC1">
        <w:rPr>
          <w:rFonts w:ascii="Times New Roman" w:hAnsi="Times New Roman" w:cs="Times New Roman"/>
          <w:color w:val="000000" w:themeColor="text1"/>
          <w:sz w:val="28"/>
          <w:szCs w:val="28"/>
          <w:lang w:val="ru-RU"/>
        </w:rPr>
        <w:t xml:space="preserve">учителя </w:t>
      </w:r>
      <w:proofErr w:type="spellStart"/>
      <w:r w:rsidRPr="00A77FC1">
        <w:rPr>
          <w:rFonts w:ascii="Times New Roman" w:hAnsi="Times New Roman" w:cs="Times New Roman"/>
          <w:color w:val="000000" w:themeColor="text1"/>
          <w:sz w:val="28"/>
          <w:szCs w:val="28"/>
          <w:lang w:val="ru-RU"/>
        </w:rPr>
        <w:t>Илгутите</w:t>
      </w:r>
      <w:proofErr w:type="spellEnd"/>
      <w:r w:rsidRPr="00A77FC1">
        <w:rPr>
          <w:rFonts w:ascii="Times New Roman" w:hAnsi="Times New Roman" w:cs="Times New Roman"/>
          <w:color w:val="000000" w:themeColor="text1"/>
          <w:sz w:val="28"/>
          <w:szCs w:val="28"/>
          <w:lang w:val="ru-RU"/>
        </w:rPr>
        <w:t xml:space="preserve"> С.А.  </w:t>
      </w: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jc w:val="center"/>
        <w:rPr>
          <w:rFonts w:ascii="Times New Roman" w:hAnsi="Times New Roman" w:cs="Times New Roman"/>
          <w:sz w:val="28"/>
          <w:szCs w:val="28"/>
          <w:lang w:val="ru-RU"/>
        </w:rPr>
      </w:pPr>
    </w:p>
    <w:p w:rsidR="00A77FC1" w:rsidRPr="00A77FC1" w:rsidRDefault="00A77FC1" w:rsidP="00A77FC1">
      <w:pPr>
        <w:spacing w:after="0"/>
        <w:ind w:left="120"/>
        <w:rPr>
          <w:rFonts w:ascii="Times New Roman" w:hAnsi="Times New Roman" w:cs="Times New Roman"/>
          <w:sz w:val="28"/>
          <w:szCs w:val="28"/>
          <w:lang w:val="ru-RU"/>
        </w:rPr>
      </w:pPr>
    </w:p>
    <w:p w:rsidR="00A77FC1" w:rsidRPr="00A77FC1" w:rsidRDefault="00A77FC1" w:rsidP="00A77FC1">
      <w:pPr>
        <w:rPr>
          <w:rFonts w:ascii="Times New Roman" w:hAnsi="Times New Roman" w:cs="Times New Roman"/>
          <w:sz w:val="28"/>
          <w:szCs w:val="28"/>
          <w:lang w:val="ru-RU"/>
        </w:rPr>
      </w:pPr>
    </w:p>
    <w:p w:rsidR="00A77FC1" w:rsidRPr="00A77FC1" w:rsidRDefault="00A77FC1" w:rsidP="00A77FC1">
      <w:pPr>
        <w:tabs>
          <w:tab w:val="left" w:pos="3708"/>
        </w:tabs>
        <w:jc w:val="center"/>
        <w:rPr>
          <w:rFonts w:ascii="Times New Roman" w:hAnsi="Times New Roman" w:cs="Times New Roman"/>
          <w:b/>
          <w:sz w:val="28"/>
          <w:szCs w:val="28"/>
          <w:lang w:val="ru-RU"/>
        </w:rPr>
      </w:pPr>
      <w:r w:rsidRPr="00A77FC1">
        <w:rPr>
          <w:rFonts w:ascii="Times New Roman" w:hAnsi="Times New Roman" w:cs="Times New Roman"/>
          <w:b/>
          <w:sz w:val="28"/>
          <w:szCs w:val="28"/>
          <w:lang w:val="ru-RU"/>
        </w:rPr>
        <w:t>Красновишерск - 2024</w:t>
      </w:r>
    </w:p>
    <w:p w:rsidR="00167BC8" w:rsidRPr="00A77FC1" w:rsidRDefault="00243800" w:rsidP="00A77FC1">
      <w:pPr>
        <w:spacing w:after="0" w:line="264" w:lineRule="auto"/>
        <w:ind w:left="-709"/>
        <w:jc w:val="center"/>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lastRenderedPageBreak/>
        <w:t>ПОЯСНИТЕЛЬНАЯ ЗАПИСКА</w:t>
      </w:r>
    </w:p>
    <w:p w:rsidR="00167BC8" w:rsidRPr="00A77FC1" w:rsidRDefault="00167BC8" w:rsidP="00243800">
      <w:pPr>
        <w:spacing w:after="0" w:line="264" w:lineRule="auto"/>
        <w:ind w:left="-709"/>
        <w:rPr>
          <w:rFonts w:ascii="Times New Roman" w:hAnsi="Times New Roman" w:cs="Times New Roman"/>
          <w:sz w:val="28"/>
          <w:szCs w:val="28"/>
          <w:lang w:val="ru-RU"/>
        </w:rPr>
      </w:pP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67BC8" w:rsidRPr="00A77FC1" w:rsidRDefault="00167BC8" w:rsidP="00243800">
      <w:pPr>
        <w:spacing w:after="0" w:line="264" w:lineRule="auto"/>
        <w:ind w:left="-709"/>
        <w:rPr>
          <w:rFonts w:ascii="Times New Roman" w:hAnsi="Times New Roman" w:cs="Times New Roman"/>
          <w:sz w:val="28"/>
          <w:szCs w:val="28"/>
          <w:lang w:val="ru-RU"/>
        </w:rPr>
      </w:pPr>
    </w:p>
    <w:p w:rsidR="00167BC8" w:rsidRPr="00A77FC1" w:rsidRDefault="00243800" w:rsidP="00A77FC1">
      <w:pPr>
        <w:spacing w:after="0" w:line="264" w:lineRule="auto"/>
        <w:ind w:left="-709"/>
        <w:jc w:val="center"/>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ОБЩАЯ ХАРАКТЕРИСТИКА УЧЕБНОГО ПРЕДМЕТА «ЛИТЕРАТУРНОЕ ЧТЕНИЕ»</w:t>
      </w:r>
    </w:p>
    <w:p w:rsidR="00167BC8" w:rsidRPr="00A77FC1" w:rsidRDefault="00167BC8" w:rsidP="00243800">
      <w:pPr>
        <w:spacing w:after="0" w:line="264" w:lineRule="auto"/>
        <w:ind w:left="-709"/>
        <w:rPr>
          <w:rFonts w:ascii="Times New Roman" w:hAnsi="Times New Roman" w:cs="Times New Roman"/>
          <w:sz w:val="28"/>
          <w:szCs w:val="28"/>
          <w:lang w:val="ru-RU"/>
        </w:rPr>
      </w:pP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77FC1">
        <w:rPr>
          <w:rFonts w:ascii="Times New Roman" w:hAnsi="Times New Roman" w:cs="Times New Roman"/>
          <w:color w:val="333333"/>
          <w:sz w:val="28"/>
          <w:szCs w:val="28"/>
          <w:lang w:val="ru-RU"/>
        </w:rPr>
        <w:t xml:space="preserve">рабочей </w:t>
      </w:r>
      <w:r w:rsidRPr="00A77FC1">
        <w:rPr>
          <w:rFonts w:ascii="Times New Roman" w:hAnsi="Times New Roman" w:cs="Times New Roman"/>
          <w:color w:val="000000"/>
          <w:sz w:val="28"/>
          <w:szCs w:val="28"/>
          <w:lang w:val="ru-RU"/>
        </w:rPr>
        <w:t>программе воспитания.</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w:t>
      </w:r>
      <w:r w:rsidRPr="00A77FC1">
        <w:rPr>
          <w:rFonts w:ascii="Times New Roman" w:hAnsi="Times New Roman" w:cs="Times New Roman"/>
          <w:color w:val="000000"/>
          <w:sz w:val="28"/>
          <w:szCs w:val="28"/>
          <w:lang w:val="ru-RU"/>
        </w:rPr>
        <w:lastRenderedPageBreak/>
        <w:t>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67BC8" w:rsidRPr="00A77FC1" w:rsidRDefault="00243800" w:rsidP="00A77FC1">
      <w:pPr>
        <w:spacing w:after="0" w:line="264" w:lineRule="auto"/>
        <w:ind w:left="-709"/>
        <w:jc w:val="center"/>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ЦЕЛИ ИЗУЧЕНИЯ УЧЕБНОГО ПРЕДМЕТА «ЛИТЕРАТУРНОЕ ЧТЕНИЕ»</w:t>
      </w:r>
    </w:p>
    <w:p w:rsidR="00167BC8" w:rsidRPr="00A77FC1" w:rsidRDefault="00167BC8" w:rsidP="00243800">
      <w:pPr>
        <w:spacing w:after="0" w:line="264" w:lineRule="auto"/>
        <w:ind w:left="-709"/>
        <w:rPr>
          <w:rFonts w:ascii="Times New Roman" w:hAnsi="Times New Roman" w:cs="Times New Roman"/>
          <w:sz w:val="28"/>
          <w:szCs w:val="28"/>
          <w:lang w:val="ru-RU"/>
        </w:rPr>
      </w:pP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Достижение цели изучения литературного чтения определяется решением следующих задач:</w:t>
      </w:r>
    </w:p>
    <w:p w:rsidR="00167BC8" w:rsidRPr="00A77FC1" w:rsidRDefault="00243800" w:rsidP="00243800">
      <w:pPr>
        <w:numPr>
          <w:ilvl w:val="0"/>
          <w:numId w:val="1"/>
        </w:numPr>
        <w:spacing w:after="0" w:line="264" w:lineRule="auto"/>
        <w:ind w:left="-709"/>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67BC8" w:rsidRPr="00A77FC1" w:rsidRDefault="00243800" w:rsidP="00243800">
      <w:pPr>
        <w:numPr>
          <w:ilvl w:val="0"/>
          <w:numId w:val="1"/>
        </w:numPr>
        <w:spacing w:after="0" w:line="264" w:lineRule="auto"/>
        <w:ind w:left="-709"/>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достижение необходимого для продолжения образования уровня общего речевого развития;</w:t>
      </w:r>
    </w:p>
    <w:p w:rsidR="00167BC8" w:rsidRPr="00A77FC1" w:rsidRDefault="00243800" w:rsidP="00243800">
      <w:pPr>
        <w:numPr>
          <w:ilvl w:val="0"/>
          <w:numId w:val="1"/>
        </w:numPr>
        <w:spacing w:after="0" w:line="264" w:lineRule="auto"/>
        <w:ind w:left="-709"/>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67BC8" w:rsidRPr="00A77FC1" w:rsidRDefault="00243800" w:rsidP="00243800">
      <w:pPr>
        <w:numPr>
          <w:ilvl w:val="0"/>
          <w:numId w:val="1"/>
        </w:numPr>
        <w:spacing w:after="0" w:line="264" w:lineRule="auto"/>
        <w:ind w:left="-709"/>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167BC8" w:rsidRPr="00A77FC1" w:rsidRDefault="00243800" w:rsidP="00243800">
      <w:pPr>
        <w:numPr>
          <w:ilvl w:val="0"/>
          <w:numId w:val="1"/>
        </w:numPr>
        <w:spacing w:after="0" w:line="264" w:lineRule="auto"/>
        <w:ind w:left="-709"/>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67BC8" w:rsidRPr="00A77FC1" w:rsidRDefault="00243800" w:rsidP="00243800">
      <w:pPr>
        <w:numPr>
          <w:ilvl w:val="0"/>
          <w:numId w:val="1"/>
        </w:numPr>
        <w:spacing w:after="0" w:line="264" w:lineRule="auto"/>
        <w:ind w:left="-709"/>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67BC8" w:rsidRPr="00A77FC1" w:rsidRDefault="00243800" w:rsidP="00243800">
      <w:pPr>
        <w:numPr>
          <w:ilvl w:val="0"/>
          <w:numId w:val="1"/>
        </w:numPr>
        <w:spacing w:after="0" w:line="264" w:lineRule="auto"/>
        <w:ind w:left="-709"/>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для</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решения</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учебных</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задач</w:t>
      </w:r>
      <w:proofErr w:type="spellEnd"/>
      <w:r w:rsidRPr="00A77FC1">
        <w:rPr>
          <w:rFonts w:ascii="Times New Roman" w:hAnsi="Times New Roman" w:cs="Times New Roman"/>
          <w:color w:val="000000"/>
          <w:sz w:val="28"/>
          <w:szCs w:val="28"/>
        </w:rPr>
        <w:t>.</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В основу отбора произведений для литературного чтения положены </w:t>
      </w:r>
      <w:proofErr w:type="spellStart"/>
      <w:r w:rsidRPr="00A77FC1">
        <w:rPr>
          <w:rFonts w:ascii="Times New Roman" w:hAnsi="Times New Roman" w:cs="Times New Roman"/>
          <w:color w:val="000000"/>
          <w:sz w:val="28"/>
          <w:szCs w:val="28"/>
          <w:lang w:val="ru-RU"/>
        </w:rPr>
        <w:t>общедидактические</w:t>
      </w:r>
      <w:proofErr w:type="spellEnd"/>
      <w:r w:rsidRPr="00A77FC1">
        <w:rPr>
          <w:rFonts w:ascii="Times New Roman" w:hAnsi="Times New Roman" w:cs="Times New Roman"/>
          <w:color w:val="000000"/>
          <w:sz w:val="28"/>
          <w:szCs w:val="28"/>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w:t>
      </w:r>
      <w:r w:rsidRPr="00A77FC1">
        <w:rPr>
          <w:rFonts w:ascii="Times New Roman" w:hAnsi="Times New Roman" w:cs="Times New Roman"/>
          <w:color w:val="000000"/>
          <w:sz w:val="28"/>
          <w:szCs w:val="28"/>
          <w:lang w:val="ru-RU"/>
        </w:rPr>
        <w:lastRenderedPageBreak/>
        <w:t>эстетических ценностей, культурных традиций народов России, отдельных произведений выдающихся представителей мировой детской литературы</w:t>
      </w:r>
      <w:r w:rsidRPr="00A77FC1">
        <w:rPr>
          <w:rFonts w:ascii="Times New Roman" w:hAnsi="Times New Roman" w:cs="Times New Roman"/>
          <w:color w:val="FF0000"/>
          <w:sz w:val="28"/>
          <w:szCs w:val="28"/>
          <w:lang w:val="ru-RU"/>
        </w:rPr>
        <w:t>.</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67BC8" w:rsidRPr="00A77FC1" w:rsidRDefault="00243800" w:rsidP="00A77FC1">
      <w:pPr>
        <w:spacing w:after="0" w:line="264" w:lineRule="auto"/>
        <w:ind w:left="-709"/>
        <w:jc w:val="center"/>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МЕСТО УЧЕБНОГО ПРЕДМЕТА «ЛИТЕРАТУРНОЕ ЧТЕНИЕ» В УЧЕБНОМ ПЛАНЕ</w:t>
      </w:r>
    </w:p>
    <w:p w:rsidR="00167BC8" w:rsidRPr="00A77FC1" w:rsidRDefault="00167BC8" w:rsidP="00243800">
      <w:pPr>
        <w:spacing w:after="0" w:line="264" w:lineRule="auto"/>
        <w:ind w:left="-709"/>
        <w:rPr>
          <w:rFonts w:ascii="Times New Roman" w:hAnsi="Times New Roman" w:cs="Times New Roman"/>
          <w:sz w:val="28"/>
          <w:szCs w:val="28"/>
          <w:lang w:val="ru-RU"/>
        </w:rPr>
      </w:pP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Предмет «Литературное чтение» преемственен по отношению к предмету «Литература», который изучается в основной школе.</w:t>
      </w:r>
    </w:p>
    <w:p w:rsidR="00167BC8" w:rsidRPr="00A77FC1" w:rsidRDefault="00243800" w:rsidP="00243800">
      <w:pPr>
        <w:spacing w:after="0" w:line="264" w:lineRule="auto"/>
        <w:ind w:left="-709"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На литературное чтение в 1 классе отводится 132 часа (из них </w:t>
      </w:r>
      <w:bookmarkStart w:id="1" w:name="8184041c-500f-4898-8c17-3f7c192d7a9a"/>
      <w:r w:rsidRPr="00A77FC1">
        <w:rPr>
          <w:rFonts w:ascii="Times New Roman" w:hAnsi="Times New Roman" w:cs="Times New Roman"/>
          <w:color w:val="000000"/>
          <w:sz w:val="28"/>
          <w:szCs w:val="28"/>
          <w:lang w:val="ru-RU"/>
        </w:rPr>
        <w:t>не менее 80 часов</w:t>
      </w:r>
      <w:bookmarkEnd w:id="1"/>
      <w:r w:rsidRPr="00A77FC1">
        <w:rPr>
          <w:rFonts w:ascii="Times New Roman" w:hAnsi="Times New Roman" w:cs="Times New Roman"/>
          <w:color w:val="000000"/>
          <w:sz w:val="28"/>
          <w:szCs w:val="28"/>
          <w:lang w:val="ru-RU"/>
        </w:rPr>
        <w:t xml:space="preserve"> составляет вводный интегрированный учебный курс «Обучение грамоте»)</w:t>
      </w:r>
      <w:r w:rsidR="00A77FC1" w:rsidRPr="00A77FC1">
        <w:rPr>
          <w:rFonts w:ascii="Times New Roman" w:hAnsi="Times New Roman" w:cs="Times New Roman"/>
          <w:color w:val="000000"/>
          <w:sz w:val="28"/>
          <w:szCs w:val="28"/>
          <w:lang w:val="ru-RU"/>
        </w:rPr>
        <w:t xml:space="preserve">. </w:t>
      </w:r>
    </w:p>
    <w:p w:rsidR="00167BC8" w:rsidRPr="00A77FC1" w:rsidRDefault="00167BC8">
      <w:pPr>
        <w:rPr>
          <w:rFonts w:ascii="Times New Roman" w:hAnsi="Times New Roman" w:cs="Times New Roman"/>
          <w:sz w:val="28"/>
          <w:szCs w:val="28"/>
          <w:lang w:val="ru-RU"/>
        </w:rPr>
        <w:sectPr w:rsidR="00167BC8" w:rsidRPr="00A77FC1">
          <w:pgSz w:w="11906" w:h="16383"/>
          <w:pgMar w:top="1134" w:right="850" w:bottom="1134" w:left="1701" w:header="720" w:footer="720" w:gutter="0"/>
          <w:cols w:space="720"/>
        </w:sectPr>
      </w:pPr>
    </w:p>
    <w:p w:rsidR="00167BC8" w:rsidRPr="00A77FC1" w:rsidRDefault="00243800" w:rsidP="00A77FC1">
      <w:pPr>
        <w:spacing w:after="0" w:line="264" w:lineRule="auto"/>
        <w:ind w:left="-851"/>
        <w:jc w:val="center"/>
        <w:rPr>
          <w:rFonts w:ascii="Times New Roman" w:hAnsi="Times New Roman" w:cs="Times New Roman"/>
          <w:sz w:val="28"/>
          <w:szCs w:val="28"/>
          <w:lang w:val="ru-RU"/>
        </w:rPr>
      </w:pPr>
      <w:bookmarkStart w:id="2" w:name="block-32123990"/>
      <w:bookmarkEnd w:id="0"/>
      <w:r w:rsidRPr="00A77FC1">
        <w:rPr>
          <w:rFonts w:ascii="Times New Roman" w:hAnsi="Times New Roman" w:cs="Times New Roman"/>
          <w:b/>
          <w:color w:val="000000"/>
          <w:sz w:val="28"/>
          <w:szCs w:val="28"/>
          <w:lang w:val="ru-RU"/>
        </w:rPr>
        <w:lastRenderedPageBreak/>
        <w:t>СОДЕРЖАНИЕ УЧЕБНОГО ПРЕДМЕТА</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Обучение грамоте</w:t>
      </w:r>
      <w:bookmarkStart w:id="3" w:name="_ftnref1"/>
      <w:r w:rsidRPr="00A77FC1">
        <w:rPr>
          <w:rFonts w:ascii="Times New Roman" w:hAnsi="Times New Roman" w:cs="Times New Roman"/>
          <w:sz w:val="28"/>
          <w:szCs w:val="28"/>
        </w:rPr>
        <w:fldChar w:fldCharType="begin"/>
      </w:r>
      <w:r w:rsidRPr="00A77FC1">
        <w:rPr>
          <w:rFonts w:ascii="Times New Roman" w:hAnsi="Times New Roman" w:cs="Times New Roman"/>
          <w:sz w:val="28"/>
          <w:szCs w:val="28"/>
          <w:lang w:val="ru-RU"/>
        </w:rPr>
        <w:instrText xml:space="preserve"> </w:instrText>
      </w:r>
      <w:r w:rsidRPr="00A77FC1">
        <w:rPr>
          <w:rFonts w:ascii="Times New Roman" w:hAnsi="Times New Roman" w:cs="Times New Roman"/>
          <w:sz w:val="28"/>
          <w:szCs w:val="28"/>
        </w:rPr>
        <w:instrText>HYPERLINK</w:instrText>
      </w:r>
      <w:r w:rsidRPr="00A77FC1">
        <w:rPr>
          <w:rFonts w:ascii="Times New Roman" w:hAnsi="Times New Roman" w:cs="Times New Roman"/>
          <w:sz w:val="28"/>
          <w:szCs w:val="28"/>
          <w:lang w:val="ru-RU"/>
        </w:rPr>
        <w:instrText xml:space="preserve"> \</w:instrText>
      </w:r>
      <w:r w:rsidRPr="00A77FC1">
        <w:rPr>
          <w:rFonts w:ascii="Times New Roman" w:hAnsi="Times New Roman" w:cs="Times New Roman"/>
          <w:sz w:val="28"/>
          <w:szCs w:val="28"/>
        </w:rPr>
        <w:instrText>l</w:instrText>
      </w:r>
      <w:r w:rsidRPr="00A77FC1">
        <w:rPr>
          <w:rFonts w:ascii="Times New Roman" w:hAnsi="Times New Roman" w:cs="Times New Roman"/>
          <w:sz w:val="28"/>
          <w:szCs w:val="28"/>
          <w:lang w:val="ru-RU"/>
        </w:rPr>
        <w:instrText xml:space="preserve"> "_</w:instrText>
      </w:r>
      <w:r w:rsidRPr="00A77FC1">
        <w:rPr>
          <w:rFonts w:ascii="Times New Roman" w:hAnsi="Times New Roman" w:cs="Times New Roman"/>
          <w:sz w:val="28"/>
          <w:szCs w:val="28"/>
        </w:rPr>
        <w:instrText>ftn</w:instrText>
      </w:r>
      <w:r w:rsidRPr="00A77FC1">
        <w:rPr>
          <w:rFonts w:ascii="Times New Roman" w:hAnsi="Times New Roman" w:cs="Times New Roman"/>
          <w:sz w:val="28"/>
          <w:szCs w:val="28"/>
          <w:lang w:val="ru-RU"/>
        </w:rPr>
        <w:instrText>1" \</w:instrText>
      </w:r>
      <w:r w:rsidRPr="00A77FC1">
        <w:rPr>
          <w:rFonts w:ascii="Times New Roman" w:hAnsi="Times New Roman" w:cs="Times New Roman"/>
          <w:sz w:val="28"/>
          <w:szCs w:val="28"/>
        </w:rPr>
        <w:instrText>h</w:instrText>
      </w:r>
      <w:r w:rsidRPr="00A77FC1">
        <w:rPr>
          <w:rFonts w:ascii="Times New Roman" w:hAnsi="Times New Roman" w:cs="Times New Roman"/>
          <w:sz w:val="28"/>
          <w:szCs w:val="28"/>
          <w:lang w:val="ru-RU"/>
        </w:rPr>
        <w:instrText xml:space="preserve"> </w:instrText>
      </w:r>
      <w:r w:rsidRPr="00A77FC1">
        <w:rPr>
          <w:rFonts w:ascii="Times New Roman" w:hAnsi="Times New Roman" w:cs="Times New Roman"/>
          <w:sz w:val="28"/>
          <w:szCs w:val="28"/>
        </w:rPr>
      </w:r>
      <w:r w:rsidRPr="00A77FC1">
        <w:rPr>
          <w:rFonts w:ascii="Times New Roman" w:hAnsi="Times New Roman" w:cs="Times New Roman"/>
          <w:sz w:val="28"/>
          <w:szCs w:val="28"/>
        </w:rPr>
        <w:fldChar w:fldCharType="separate"/>
      </w:r>
      <w:r w:rsidRPr="00A77FC1">
        <w:rPr>
          <w:rFonts w:ascii="Times New Roman" w:hAnsi="Times New Roman" w:cs="Times New Roman"/>
          <w:b/>
          <w:color w:val="0000FF"/>
          <w:sz w:val="28"/>
          <w:szCs w:val="28"/>
          <w:lang w:val="ru-RU"/>
        </w:rPr>
        <w:t>[1]</w:t>
      </w:r>
      <w:r w:rsidRPr="00A77FC1">
        <w:rPr>
          <w:rFonts w:ascii="Times New Roman" w:hAnsi="Times New Roman" w:cs="Times New Roman"/>
          <w:b/>
          <w:color w:val="0000FF"/>
          <w:sz w:val="28"/>
          <w:szCs w:val="28"/>
        </w:rPr>
        <w:fldChar w:fldCharType="end"/>
      </w:r>
      <w:bookmarkEnd w:id="3"/>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Развитие речи</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Фонетика</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Чтение</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СИСТЕМАТИЧЕСКИЙ КУРС</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Сказка фольклорная (народная) и литературная (авторская).</w:t>
      </w:r>
      <w:r w:rsidRPr="00A77FC1">
        <w:rPr>
          <w:rFonts w:ascii="Times New Roman" w:hAnsi="Times New Roman" w:cs="Times New Roman"/>
          <w:color w:val="000000"/>
          <w:sz w:val="28"/>
          <w:szCs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A77FC1">
        <w:rPr>
          <w:rFonts w:ascii="Times New Roman" w:hAnsi="Times New Roman" w:cs="Times New Roman"/>
          <w:color w:val="000000"/>
          <w:sz w:val="28"/>
          <w:szCs w:val="28"/>
          <w:lang w:val="ru-RU"/>
        </w:rPr>
        <w:t>В.Г.Сутеева</w:t>
      </w:r>
      <w:proofErr w:type="spellEnd"/>
      <w:r w:rsidRPr="00A77FC1">
        <w:rPr>
          <w:rFonts w:ascii="Times New Roman" w:hAnsi="Times New Roman" w:cs="Times New Roman"/>
          <w:color w:val="000000"/>
          <w:sz w:val="28"/>
          <w:szCs w:val="28"/>
          <w:lang w:val="ru-RU"/>
        </w:rPr>
        <w:t xml:space="preserve"> «Кораблик», «Под грибом» </w:t>
      </w:r>
      <w:bookmarkStart w:id="4" w:name="192040c8-9be0-4bcc-9f47-45c543c4cd5f"/>
      <w:r w:rsidRPr="00A77FC1">
        <w:rPr>
          <w:rFonts w:ascii="Times New Roman" w:hAnsi="Times New Roman" w:cs="Times New Roman"/>
          <w:color w:val="000000"/>
          <w:sz w:val="28"/>
          <w:szCs w:val="28"/>
          <w:lang w:val="ru-RU"/>
        </w:rPr>
        <w:t>и другие (по выбору).</w:t>
      </w:r>
      <w:bookmarkEnd w:id="4"/>
      <w:r w:rsidRPr="00A77FC1">
        <w:rPr>
          <w:rFonts w:ascii="Times New Roman" w:hAnsi="Times New Roman" w:cs="Times New Roman"/>
          <w:color w:val="000000"/>
          <w:sz w:val="28"/>
          <w:szCs w:val="28"/>
          <w:lang w:val="ru-RU"/>
        </w:rPr>
        <w:t xml:space="preserve"> </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Произведения о детях и для детей.</w:t>
      </w:r>
      <w:r w:rsidRPr="00A77FC1">
        <w:rPr>
          <w:rFonts w:ascii="Times New Roman" w:hAnsi="Times New Roman" w:cs="Times New Roman"/>
          <w:color w:val="000000"/>
          <w:sz w:val="28"/>
          <w:szCs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w:t>
      </w:r>
      <w:r w:rsidRPr="00A77FC1">
        <w:rPr>
          <w:rFonts w:ascii="Times New Roman" w:hAnsi="Times New Roman" w:cs="Times New Roman"/>
          <w:color w:val="000000"/>
          <w:sz w:val="28"/>
          <w:szCs w:val="28"/>
          <w:lang w:val="ru-RU"/>
        </w:rPr>
        <w:lastRenderedPageBreak/>
        <w:t>соотношения с содержанием произведения и его идеей. Осознание нравственно-этических понятий: друг, дружба, забота, труд, взаимопомощь.</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Произведения для чтения: К.Д. Ушинский «Худо тому, кто добра не делает никому», Л.Н. Толстой «Косточка», Е.А. Пермяк «Торопливый ножик»,</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В.А. Осеева «Три товарища», А.Л. Барто «Я – лишний», Ю.И. Ермолаев «Лучший друг» </w:t>
      </w:r>
      <w:bookmarkStart w:id="5" w:name="fea8cf03-c8e1-4ed3-94a3-40e6561a8359"/>
      <w:r w:rsidRPr="00A77FC1">
        <w:rPr>
          <w:rFonts w:ascii="Times New Roman" w:hAnsi="Times New Roman" w:cs="Times New Roman"/>
          <w:color w:val="000000"/>
          <w:sz w:val="28"/>
          <w:szCs w:val="28"/>
          <w:lang w:val="ru-RU"/>
        </w:rPr>
        <w:t>и другие (по выбору).</w:t>
      </w:r>
      <w:bookmarkEnd w:id="5"/>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 xml:space="preserve">Произведения о родной природе. </w:t>
      </w:r>
      <w:r w:rsidRPr="00A77FC1">
        <w:rPr>
          <w:rFonts w:ascii="Times New Roman" w:hAnsi="Times New Roman" w:cs="Times New Roman"/>
          <w:color w:val="000000"/>
          <w:sz w:val="28"/>
          <w:szCs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Устное народное творчество – малые фольклорные жанры</w:t>
      </w:r>
      <w:r w:rsidRPr="00A77FC1">
        <w:rPr>
          <w:rFonts w:ascii="Times New Roman" w:hAnsi="Times New Roman" w:cs="Times New Roman"/>
          <w:color w:val="000000"/>
          <w:sz w:val="28"/>
          <w:szCs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Произведения для чтения: потешки, загадки, пословицы.</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Произведения о братьях наших меньших</w:t>
      </w:r>
      <w:r w:rsidRPr="00A77FC1">
        <w:rPr>
          <w:rFonts w:ascii="Times New Roman" w:hAnsi="Times New Roman" w:cs="Times New Roman"/>
          <w:color w:val="000000"/>
          <w:sz w:val="28"/>
          <w:szCs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Произведения для чтения: В.В. Бианки «Лис и Мышонок», Е.И. Чарушин «Про Томку», М.М. Пришвин «Ёж», Н.И. Сладков «Лисица и Ёж» </w:t>
      </w:r>
      <w:bookmarkStart w:id="6" w:name="fce98a40-ae0b-4d2c-875d-505cf2d5a21d"/>
      <w:r w:rsidRPr="00A77FC1">
        <w:rPr>
          <w:rFonts w:ascii="Times New Roman" w:hAnsi="Times New Roman" w:cs="Times New Roman"/>
          <w:color w:val="000000"/>
          <w:sz w:val="28"/>
          <w:szCs w:val="28"/>
          <w:lang w:val="ru-RU"/>
        </w:rPr>
        <w:t>и другие.</w:t>
      </w:r>
      <w:bookmarkEnd w:id="6"/>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Произведения о маме.</w:t>
      </w:r>
      <w:r w:rsidRPr="00A77FC1">
        <w:rPr>
          <w:rFonts w:ascii="Times New Roman" w:hAnsi="Times New Roman" w:cs="Times New Roman"/>
          <w:color w:val="000000"/>
          <w:sz w:val="28"/>
          <w:szCs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a3da6f91-f80f-4d4a-8e62-998ba5c8e117"/>
      <w:r w:rsidRPr="00A77FC1">
        <w:rPr>
          <w:rFonts w:ascii="Times New Roman" w:hAnsi="Times New Roman" w:cs="Times New Roman"/>
          <w:color w:val="000000"/>
          <w:sz w:val="28"/>
          <w:szCs w:val="28"/>
          <w:lang w:val="ru-RU"/>
        </w:rPr>
        <w:t>и др.</w:t>
      </w:r>
      <w:bookmarkEnd w:id="7"/>
      <w:r w:rsidRPr="00A77FC1">
        <w:rPr>
          <w:rFonts w:ascii="Times New Roman" w:hAnsi="Times New Roman" w:cs="Times New Roman"/>
          <w:color w:val="000000"/>
          <w:sz w:val="28"/>
          <w:szCs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Произведения для чтения: Е.А. Благинина «Посидим в тишине», А.Л. Барто «Мама», А.В. Митяев «За что я люблю маму» </w:t>
      </w:r>
      <w:bookmarkStart w:id="8" w:name="e4e52ce4-82f6-450f-a8ef-39f9bea95300"/>
      <w:r w:rsidRPr="00A77FC1">
        <w:rPr>
          <w:rFonts w:ascii="Times New Roman" w:hAnsi="Times New Roman" w:cs="Times New Roman"/>
          <w:color w:val="000000"/>
          <w:sz w:val="28"/>
          <w:szCs w:val="28"/>
          <w:lang w:val="ru-RU"/>
        </w:rPr>
        <w:t>и другие (по выбору).</w:t>
      </w:r>
      <w:bookmarkEnd w:id="8"/>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lastRenderedPageBreak/>
        <w:t>Фольклорные и авторские произведения о чудесах и фантазии (не менее трёх произведений).</w:t>
      </w:r>
      <w:r w:rsidRPr="00A77FC1">
        <w:rPr>
          <w:rFonts w:ascii="Times New Roman" w:hAnsi="Times New Roman" w:cs="Times New Roman"/>
          <w:color w:val="000000"/>
          <w:sz w:val="28"/>
          <w:szCs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Произведения для чтения: Р.С. Сеф «Чудо», В.В. Лунин «Я видел чудо», Б.В. Заходер «Моя </w:t>
      </w:r>
      <w:proofErr w:type="spellStart"/>
      <w:r w:rsidRPr="00A77FC1">
        <w:rPr>
          <w:rFonts w:ascii="Times New Roman" w:hAnsi="Times New Roman" w:cs="Times New Roman"/>
          <w:color w:val="000000"/>
          <w:sz w:val="28"/>
          <w:szCs w:val="28"/>
          <w:lang w:val="ru-RU"/>
        </w:rPr>
        <w:t>Вообразилия</w:t>
      </w:r>
      <w:proofErr w:type="spellEnd"/>
      <w:r w:rsidRPr="00A77FC1">
        <w:rPr>
          <w:rFonts w:ascii="Times New Roman" w:hAnsi="Times New Roman" w:cs="Times New Roman"/>
          <w:color w:val="000000"/>
          <w:sz w:val="28"/>
          <w:szCs w:val="28"/>
          <w:lang w:val="ru-RU"/>
        </w:rPr>
        <w:t xml:space="preserve">», Ю.П. Мориц «Сто фантазий» </w:t>
      </w:r>
      <w:bookmarkStart w:id="9" w:name="1276de16-2d11-43d3-bead-a64a93ae8cc5"/>
      <w:r w:rsidRPr="00A77FC1">
        <w:rPr>
          <w:rFonts w:ascii="Times New Roman" w:hAnsi="Times New Roman" w:cs="Times New Roman"/>
          <w:color w:val="333333"/>
          <w:sz w:val="28"/>
          <w:szCs w:val="28"/>
          <w:lang w:val="ru-RU"/>
        </w:rPr>
        <w:t>и другие (по выбору).</w:t>
      </w:r>
      <w:bookmarkEnd w:id="9"/>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Библиографическая культура</w:t>
      </w:r>
      <w:r w:rsidRPr="00A77FC1">
        <w:rPr>
          <w:rFonts w:ascii="Times New Roman" w:hAnsi="Times New Roman" w:cs="Times New Roman"/>
          <w:color w:val="000000"/>
          <w:sz w:val="28"/>
          <w:szCs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Базовые логические действия</w:t>
      </w:r>
      <w:r w:rsidRPr="00A77FC1">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способствуют формированию умений:</w:t>
      </w:r>
    </w:p>
    <w:p w:rsidR="00167BC8" w:rsidRPr="00A77FC1" w:rsidRDefault="00243800" w:rsidP="00243800">
      <w:pPr>
        <w:numPr>
          <w:ilvl w:val="0"/>
          <w:numId w:val="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67BC8" w:rsidRPr="00A77FC1" w:rsidRDefault="00243800" w:rsidP="00243800">
      <w:pPr>
        <w:numPr>
          <w:ilvl w:val="0"/>
          <w:numId w:val="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понимать фактическое содержание прочитанного или прослушанного текста;</w:t>
      </w:r>
    </w:p>
    <w:p w:rsidR="00167BC8" w:rsidRPr="00A77FC1" w:rsidRDefault="00243800" w:rsidP="00243800">
      <w:pPr>
        <w:numPr>
          <w:ilvl w:val="0"/>
          <w:numId w:val="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67BC8" w:rsidRPr="00A77FC1" w:rsidRDefault="00243800" w:rsidP="00243800">
      <w:pPr>
        <w:numPr>
          <w:ilvl w:val="0"/>
          <w:numId w:val="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различать и группировать произведения по жанрам (загадки, пословицы, сказки (фольклорная и литературная), стихотворение, рассказ);</w:t>
      </w:r>
    </w:p>
    <w:p w:rsidR="00167BC8" w:rsidRPr="00A77FC1" w:rsidRDefault="00243800" w:rsidP="00243800">
      <w:pPr>
        <w:numPr>
          <w:ilvl w:val="0"/>
          <w:numId w:val="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67BC8" w:rsidRPr="00A77FC1" w:rsidRDefault="00243800" w:rsidP="00243800">
      <w:pPr>
        <w:numPr>
          <w:ilvl w:val="0"/>
          <w:numId w:val="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сравнивать произведения по теме, настроению, которое оно вызывает.</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Работа с информацией</w:t>
      </w:r>
      <w:r w:rsidRPr="00A77FC1">
        <w:rPr>
          <w:rFonts w:ascii="Times New Roman" w:hAnsi="Times New Roman" w:cs="Times New Roman"/>
          <w:color w:val="000000"/>
          <w:sz w:val="28"/>
          <w:szCs w:val="28"/>
          <w:lang w:val="ru-RU"/>
        </w:rPr>
        <w:t xml:space="preserve"> как часть познавательных универсальных учебных действий способствует формированию умений:</w:t>
      </w:r>
    </w:p>
    <w:p w:rsidR="00167BC8" w:rsidRPr="00A77FC1" w:rsidRDefault="00243800" w:rsidP="00243800">
      <w:pPr>
        <w:numPr>
          <w:ilvl w:val="0"/>
          <w:numId w:val="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167BC8" w:rsidRPr="00A77FC1" w:rsidRDefault="00243800" w:rsidP="00243800">
      <w:pPr>
        <w:numPr>
          <w:ilvl w:val="0"/>
          <w:numId w:val="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соотносить иллюстрацию с текстом произведения, читать отрывки из текста, которые соответствуют иллюстрации.</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Коммуникативные универсальные учебные действия</w:t>
      </w:r>
      <w:r w:rsidRPr="00A77FC1">
        <w:rPr>
          <w:rFonts w:ascii="Times New Roman" w:hAnsi="Times New Roman" w:cs="Times New Roman"/>
          <w:color w:val="000000"/>
          <w:sz w:val="28"/>
          <w:szCs w:val="28"/>
          <w:lang w:val="ru-RU"/>
        </w:rPr>
        <w:t xml:space="preserve"> способствуют формированию умений:</w:t>
      </w:r>
    </w:p>
    <w:p w:rsidR="00167BC8" w:rsidRPr="00A77FC1" w:rsidRDefault="00243800" w:rsidP="00243800">
      <w:pPr>
        <w:numPr>
          <w:ilvl w:val="0"/>
          <w:numId w:val="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читать наизусть стихотворения, соблюдать орфоэпические и пунктуационные нормы;</w:t>
      </w:r>
    </w:p>
    <w:p w:rsidR="00167BC8" w:rsidRPr="00A77FC1" w:rsidRDefault="00243800" w:rsidP="00243800">
      <w:pPr>
        <w:numPr>
          <w:ilvl w:val="0"/>
          <w:numId w:val="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67BC8" w:rsidRPr="00A77FC1" w:rsidRDefault="00243800" w:rsidP="00243800">
      <w:pPr>
        <w:numPr>
          <w:ilvl w:val="0"/>
          <w:numId w:val="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пересказывать (устно) содержание произведения с опорой на вопросы, рисунки, предложенный план;</w:t>
      </w:r>
    </w:p>
    <w:p w:rsidR="00167BC8" w:rsidRPr="00A77FC1" w:rsidRDefault="00243800" w:rsidP="00243800">
      <w:pPr>
        <w:numPr>
          <w:ilvl w:val="0"/>
          <w:numId w:val="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объяснять своими словами значение изученных понятий;</w:t>
      </w:r>
    </w:p>
    <w:p w:rsidR="00167BC8" w:rsidRPr="00A77FC1" w:rsidRDefault="00243800" w:rsidP="00243800">
      <w:pPr>
        <w:numPr>
          <w:ilvl w:val="0"/>
          <w:numId w:val="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описывать своё настроение после слушания (чтения) стихотворений, сказок, рассказов.</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Регулятивные универсальные учебные действия</w:t>
      </w:r>
      <w:r w:rsidRPr="00A77FC1">
        <w:rPr>
          <w:rFonts w:ascii="Times New Roman" w:hAnsi="Times New Roman" w:cs="Times New Roman"/>
          <w:color w:val="000000"/>
          <w:sz w:val="28"/>
          <w:szCs w:val="28"/>
          <w:lang w:val="ru-RU"/>
        </w:rPr>
        <w:t xml:space="preserve"> способствуют формированию умений:</w:t>
      </w:r>
    </w:p>
    <w:p w:rsidR="00167BC8" w:rsidRPr="00A77FC1" w:rsidRDefault="00243800" w:rsidP="00243800">
      <w:pPr>
        <w:numPr>
          <w:ilvl w:val="0"/>
          <w:numId w:val="5"/>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понимать и удерживать поставленную учебную задачу, в случае необходимости обращаться за помощью к учителю;</w:t>
      </w:r>
    </w:p>
    <w:p w:rsidR="00167BC8" w:rsidRPr="00A77FC1" w:rsidRDefault="00243800" w:rsidP="00243800">
      <w:pPr>
        <w:numPr>
          <w:ilvl w:val="0"/>
          <w:numId w:val="5"/>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проявлять желание самостоятельно читать, совершенствовать свой навык чтения; </w:t>
      </w:r>
    </w:p>
    <w:p w:rsidR="00167BC8" w:rsidRPr="00A77FC1" w:rsidRDefault="00243800" w:rsidP="00243800">
      <w:pPr>
        <w:numPr>
          <w:ilvl w:val="0"/>
          <w:numId w:val="5"/>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 помощью учителя оценивать свои успехи (трудности) в освоении читательской деятельности.</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i/>
          <w:color w:val="000000"/>
          <w:sz w:val="28"/>
          <w:szCs w:val="28"/>
          <w:lang w:val="ru-RU"/>
        </w:rPr>
        <w:t>Совместная деятельность</w:t>
      </w:r>
      <w:r w:rsidRPr="00A77FC1">
        <w:rPr>
          <w:rFonts w:ascii="Times New Roman" w:hAnsi="Times New Roman" w:cs="Times New Roman"/>
          <w:color w:val="000000"/>
          <w:sz w:val="28"/>
          <w:szCs w:val="28"/>
          <w:lang w:val="ru-RU"/>
        </w:rPr>
        <w:t xml:space="preserve"> способствует формированию умений:</w:t>
      </w:r>
    </w:p>
    <w:p w:rsidR="00167BC8" w:rsidRPr="00A77FC1" w:rsidRDefault="00243800" w:rsidP="00243800">
      <w:pPr>
        <w:numPr>
          <w:ilvl w:val="0"/>
          <w:numId w:val="6"/>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проявлять желание работать в парах, небольших группах;</w:t>
      </w:r>
    </w:p>
    <w:p w:rsidR="00167BC8" w:rsidRPr="00A77FC1" w:rsidRDefault="00243800" w:rsidP="00243800">
      <w:pPr>
        <w:numPr>
          <w:ilvl w:val="0"/>
          <w:numId w:val="6"/>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проявлять культуру взаимодействия, терпение, умение договариваться, ответственно выполнять свою часть работы.</w:t>
      </w:r>
    </w:p>
    <w:p w:rsidR="00167BC8" w:rsidRPr="00A77FC1" w:rsidRDefault="00167BC8">
      <w:pPr>
        <w:rPr>
          <w:rFonts w:ascii="Times New Roman" w:hAnsi="Times New Roman" w:cs="Times New Roman"/>
          <w:sz w:val="28"/>
          <w:szCs w:val="28"/>
          <w:lang w:val="ru-RU"/>
        </w:rPr>
        <w:sectPr w:rsidR="00167BC8" w:rsidRPr="00A77FC1" w:rsidSect="00243800">
          <w:pgSz w:w="11906" w:h="16383"/>
          <w:pgMar w:top="1134" w:right="850" w:bottom="709" w:left="1701" w:header="720" w:footer="720" w:gutter="0"/>
          <w:cols w:space="720"/>
        </w:sectPr>
      </w:pPr>
    </w:p>
    <w:p w:rsidR="00167BC8" w:rsidRPr="00A77FC1" w:rsidRDefault="00243800" w:rsidP="00A77FC1">
      <w:pPr>
        <w:spacing w:after="0" w:line="264" w:lineRule="auto"/>
        <w:ind w:left="-851"/>
        <w:jc w:val="center"/>
        <w:rPr>
          <w:rFonts w:ascii="Times New Roman" w:hAnsi="Times New Roman" w:cs="Times New Roman"/>
          <w:sz w:val="28"/>
          <w:szCs w:val="28"/>
          <w:lang w:val="ru-RU"/>
        </w:rPr>
      </w:pPr>
      <w:bookmarkStart w:id="10" w:name="block-32123994"/>
      <w:bookmarkEnd w:id="2"/>
      <w:r w:rsidRPr="00A77FC1">
        <w:rPr>
          <w:rFonts w:ascii="Times New Roman" w:hAnsi="Times New Roman" w:cs="Times New Roman"/>
          <w:b/>
          <w:color w:val="333333"/>
          <w:sz w:val="28"/>
          <w:szCs w:val="28"/>
          <w:lang w:val="ru-RU"/>
        </w:rPr>
        <w:lastRenderedPageBreak/>
        <w:t xml:space="preserve">ПЛАНИРУЕМЫЕ </w:t>
      </w:r>
      <w:r w:rsidRPr="00A77FC1">
        <w:rPr>
          <w:rFonts w:ascii="Times New Roman" w:hAnsi="Times New Roman" w:cs="Times New Roman"/>
          <w:b/>
          <w:color w:val="000000"/>
          <w:sz w:val="28"/>
          <w:szCs w:val="28"/>
          <w:lang w:val="ru-RU"/>
        </w:rPr>
        <w:t xml:space="preserve">ОБРАЗОВАТЕЛЬНЫЕ </w:t>
      </w:r>
      <w:r w:rsidRPr="00A77FC1">
        <w:rPr>
          <w:rFonts w:ascii="Times New Roman" w:hAnsi="Times New Roman" w:cs="Times New Roman"/>
          <w:b/>
          <w:color w:val="333333"/>
          <w:sz w:val="28"/>
          <w:szCs w:val="28"/>
          <w:lang w:val="ru-RU"/>
        </w:rPr>
        <w:t>РЕЗУЛЬТАТЫ</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Изучение литературного чтения в 1</w:t>
      </w:r>
      <w:r w:rsidR="00A77FC1"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lang w:val="ru-RU"/>
        </w:rPr>
        <w:t>класс</w:t>
      </w:r>
      <w:r w:rsidR="00A77FC1" w:rsidRPr="00A77FC1">
        <w:rPr>
          <w:rFonts w:ascii="Times New Roman" w:hAnsi="Times New Roman" w:cs="Times New Roman"/>
          <w:color w:val="000000"/>
          <w:sz w:val="28"/>
          <w:szCs w:val="28"/>
          <w:lang w:val="ru-RU"/>
        </w:rPr>
        <w:t xml:space="preserve">е </w:t>
      </w:r>
      <w:r w:rsidRPr="00A77FC1">
        <w:rPr>
          <w:rFonts w:ascii="Times New Roman" w:hAnsi="Times New Roman" w:cs="Times New Roman"/>
          <w:color w:val="000000"/>
          <w:sz w:val="28"/>
          <w:szCs w:val="28"/>
          <w:lang w:val="ru-RU"/>
        </w:rPr>
        <w:t>направлено на достижение обучающимися личностных, метапредметных и предметных результатов освоения учебного предмета.</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243800">
      <w:pPr>
        <w:spacing w:after="0" w:line="264" w:lineRule="auto"/>
        <w:ind w:left="-851"/>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ЛИЧНОСТНЫЕ РЕЗУЛЬТАТЫ</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Гражданско-патриотическое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воспитание</w:t>
      </w:r>
      <w:proofErr w:type="spellEnd"/>
      <w:r w:rsidRPr="00A77FC1">
        <w:rPr>
          <w:rFonts w:ascii="Times New Roman" w:hAnsi="Times New Roman" w:cs="Times New Roman"/>
          <w:b/>
          <w:color w:val="000000"/>
          <w:sz w:val="28"/>
          <w:szCs w:val="28"/>
        </w:rPr>
        <w:t>:</w:t>
      </w:r>
    </w:p>
    <w:p w:rsidR="00167BC8" w:rsidRPr="00A77FC1" w:rsidRDefault="00243800" w:rsidP="00243800">
      <w:pPr>
        <w:numPr>
          <w:ilvl w:val="0"/>
          <w:numId w:val="21"/>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67BC8" w:rsidRPr="00A77FC1" w:rsidRDefault="00243800" w:rsidP="00243800">
      <w:pPr>
        <w:numPr>
          <w:ilvl w:val="0"/>
          <w:numId w:val="21"/>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67BC8" w:rsidRPr="00A77FC1" w:rsidRDefault="00243800" w:rsidP="00243800">
      <w:pPr>
        <w:numPr>
          <w:ilvl w:val="0"/>
          <w:numId w:val="21"/>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Духовно-нравственное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воспитание</w:t>
      </w:r>
      <w:proofErr w:type="spellEnd"/>
      <w:r w:rsidRPr="00A77FC1">
        <w:rPr>
          <w:rFonts w:ascii="Times New Roman" w:hAnsi="Times New Roman" w:cs="Times New Roman"/>
          <w:b/>
          <w:color w:val="000000"/>
          <w:sz w:val="28"/>
          <w:szCs w:val="28"/>
        </w:rPr>
        <w:t>:</w:t>
      </w:r>
    </w:p>
    <w:p w:rsidR="00167BC8" w:rsidRPr="00A77FC1" w:rsidRDefault="00243800" w:rsidP="00243800">
      <w:pPr>
        <w:numPr>
          <w:ilvl w:val="0"/>
          <w:numId w:val="2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67BC8" w:rsidRPr="00A77FC1" w:rsidRDefault="00243800" w:rsidP="00243800">
      <w:pPr>
        <w:numPr>
          <w:ilvl w:val="0"/>
          <w:numId w:val="2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167BC8" w:rsidRPr="00A77FC1" w:rsidRDefault="00243800" w:rsidP="00243800">
      <w:pPr>
        <w:numPr>
          <w:ilvl w:val="0"/>
          <w:numId w:val="2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67BC8" w:rsidRPr="00A77FC1" w:rsidRDefault="00243800" w:rsidP="00243800">
      <w:pPr>
        <w:numPr>
          <w:ilvl w:val="0"/>
          <w:numId w:val="2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неприятие любых форм поведения, направленных на причинение физического и морального вреда другим людям </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Эстетическое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воспитание</w:t>
      </w:r>
      <w:proofErr w:type="spellEnd"/>
      <w:r w:rsidRPr="00A77FC1">
        <w:rPr>
          <w:rFonts w:ascii="Times New Roman" w:hAnsi="Times New Roman" w:cs="Times New Roman"/>
          <w:b/>
          <w:color w:val="000000"/>
          <w:sz w:val="28"/>
          <w:szCs w:val="28"/>
        </w:rPr>
        <w:t>:</w:t>
      </w:r>
    </w:p>
    <w:p w:rsidR="00167BC8" w:rsidRPr="00A77FC1" w:rsidRDefault="00243800" w:rsidP="00243800">
      <w:pPr>
        <w:numPr>
          <w:ilvl w:val="0"/>
          <w:numId w:val="2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67BC8" w:rsidRPr="00A77FC1" w:rsidRDefault="00243800" w:rsidP="00243800">
      <w:pPr>
        <w:numPr>
          <w:ilvl w:val="0"/>
          <w:numId w:val="2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67BC8" w:rsidRPr="00A77FC1" w:rsidRDefault="00243800" w:rsidP="00243800">
      <w:pPr>
        <w:numPr>
          <w:ilvl w:val="0"/>
          <w:numId w:val="2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понимание образного языка художественных произведений, выразительных средств, создающих художественный образ.</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Трудовое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воспитание</w:t>
      </w:r>
      <w:proofErr w:type="spellEnd"/>
      <w:r w:rsidRPr="00A77FC1">
        <w:rPr>
          <w:rFonts w:ascii="Times New Roman" w:hAnsi="Times New Roman" w:cs="Times New Roman"/>
          <w:b/>
          <w:color w:val="000000"/>
          <w:sz w:val="28"/>
          <w:szCs w:val="28"/>
        </w:rPr>
        <w:t>:</w:t>
      </w:r>
    </w:p>
    <w:p w:rsidR="00167BC8" w:rsidRPr="00A77FC1" w:rsidRDefault="00243800" w:rsidP="00243800">
      <w:pPr>
        <w:numPr>
          <w:ilvl w:val="0"/>
          <w:numId w:val="2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Экологическое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воспитание</w:t>
      </w:r>
      <w:proofErr w:type="spellEnd"/>
      <w:r w:rsidRPr="00A77FC1">
        <w:rPr>
          <w:rFonts w:ascii="Times New Roman" w:hAnsi="Times New Roman" w:cs="Times New Roman"/>
          <w:b/>
          <w:color w:val="000000"/>
          <w:sz w:val="28"/>
          <w:szCs w:val="28"/>
        </w:rPr>
        <w:t>:</w:t>
      </w:r>
    </w:p>
    <w:p w:rsidR="00167BC8" w:rsidRPr="00A77FC1" w:rsidRDefault="00243800" w:rsidP="00243800">
      <w:pPr>
        <w:numPr>
          <w:ilvl w:val="0"/>
          <w:numId w:val="25"/>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167BC8" w:rsidRPr="00A77FC1" w:rsidRDefault="00243800" w:rsidP="00243800">
      <w:pPr>
        <w:numPr>
          <w:ilvl w:val="0"/>
          <w:numId w:val="25"/>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неприятие действий, приносящих ей вред.</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Ценности</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научного</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познания</w:t>
      </w:r>
      <w:proofErr w:type="spellEnd"/>
      <w:r w:rsidRPr="00A77FC1">
        <w:rPr>
          <w:rFonts w:ascii="Times New Roman" w:hAnsi="Times New Roman" w:cs="Times New Roman"/>
          <w:b/>
          <w:color w:val="000000"/>
          <w:sz w:val="28"/>
          <w:szCs w:val="28"/>
        </w:rPr>
        <w:t>:</w:t>
      </w:r>
    </w:p>
    <w:p w:rsidR="00167BC8" w:rsidRPr="00A77FC1" w:rsidRDefault="00243800" w:rsidP="00243800">
      <w:pPr>
        <w:numPr>
          <w:ilvl w:val="0"/>
          <w:numId w:val="26"/>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67BC8" w:rsidRPr="00A77FC1" w:rsidRDefault="00243800" w:rsidP="00243800">
      <w:pPr>
        <w:numPr>
          <w:ilvl w:val="0"/>
          <w:numId w:val="26"/>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овладение смысловым чтением для решения различного уровня учебных и жизненных задач;</w:t>
      </w:r>
    </w:p>
    <w:p w:rsidR="00167BC8" w:rsidRPr="00A77FC1" w:rsidRDefault="00243800" w:rsidP="00243800">
      <w:pPr>
        <w:numPr>
          <w:ilvl w:val="0"/>
          <w:numId w:val="26"/>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243800">
      <w:pPr>
        <w:spacing w:after="0" w:line="264" w:lineRule="auto"/>
        <w:ind w:left="-851"/>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МЕТАПРЕДМЕТНЫЕ РЕЗУЛЬТАТЫ</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i/>
          <w:color w:val="000000"/>
          <w:sz w:val="28"/>
          <w:szCs w:val="28"/>
        </w:rPr>
        <w:t>базовые</w:t>
      </w:r>
      <w:proofErr w:type="spellEnd"/>
      <w:r w:rsidRPr="00A77FC1">
        <w:rPr>
          <w:rFonts w:ascii="Times New Roman" w:hAnsi="Times New Roman" w:cs="Times New Roman"/>
          <w:i/>
          <w:color w:val="000000"/>
          <w:sz w:val="28"/>
          <w:szCs w:val="28"/>
        </w:rPr>
        <w:t xml:space="preserve"> </w:t>
      </w:r>
      <w:proofErr w:type="spellStart"/>
      <w:r w:rsidRPr="00A77FC1">
        <w:rPr>
          <w:rFonts w:ascii="Times New Roman" w:hAnsi="Times New Roman" w:cs="Times New Roman"/>
          <w:i/>
          <w:color w:val="000000"/>
          <w:sz w:val="28"/>
          <w:szCs w:val="28"/>
        </w:rPr>
        <w:t>логические</w:t>
      </w:r>
      <w:proofErr w:type="spellEnd"/>
      <w:r w:rsidRPr="00A77FC1">
        <w:rPr>
          <w:rFonts w:ascii="Times New Roman" w:hAnsi="Times New Roman" w:cs="Times New Roman"/>
          <w:i/>
          <w:color w:val="000000"/>
          <w:sz w:val="28"/>
          <w:szCs w:val="28"/>
        </w:rPr>
        <w:t xml:space="preserve"> </w:t>
      </w:r>
      <w:proofErr w:type="spellStart"/>
      <w:r w:rsidRPr="00A77FC1">
        <w:rPr>
          <w:rFonts w:ascii="Times New Roman" w:hAnsi="Times New Roman" w:cs="Times New Roman"/>
          <w:i/>
          <w:color w:val="000000"/>
          <w:sz w:val="28"/>
          <w:szCs w:val="28"/>
        </w:rPr>
        <w:t>действия</w:t>
      </w:r>
      <w:proofErr w:type="spellEnd"/>
      <w:r w:rsidRPr="00A77FC1">
        <w:rPr>
          <w:rFonts w:ascii="Times New Roman" w:hAnsi="Times New Roman" w:cs="Times New Roman"/>
          <w:i/>
          <w:color w:val="000000"/>
          <w:sz w:val="28"/>
          <w:szCs w:val="28"/>
        </w:rPr>
        <w:t>:</w:t>
      </w:r>
    </w:p>
    <w:p w:rsidR="00167BC8" w:rsidRPr="00A77FC1" w:rsidRDefault="00243800" w:rsidP="00243800">
      <w:pPr>
        <w:numPr>
          <w:ilvl w:val="0"/>
          <w:numId w:val="27"/>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67BC8" w:rsidRPr="00A77FC1" w:rsidRDefault="00243800" w:rsidP="00243800">
      <w:pPr>
        <w:numPr>
          <w:ilvl w:val="0"/>
          <w:numId w:val="27"/>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объединять произведения по жанру, авторской принадлежности;</w:t>
      </w:r>
    </w:p>
    <w:p w:rsidR="00167BC8" w:rsidRPr="00A77FC1" w:rsidRDefault="00243800" w:rsidP="00243800">
      <w:pPr>
        <w:numPr>
          <w:ilvl w:val="0"/>
          <w:numId w:val="27"/>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определять существенный признак для классификации, классифицировать произведения по темам, жанрам и видам;</w:t>
      </w:r>
    </w:p>
    <w:p w:rsidR="00167BC8" w:rsidRPr="00A77FC1" w:rsidRDefault="00243800" w:rsidP="00243800">
      <w:pPr>
        <w:numPr>
          <w:ilvl w:val="0"/>
          <w:numId w:val="27"/>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67BC8" w:rsidRPr="00A77FC1" w:rsidRDefault="00243800" w:rsidP="00243800">
      <w:pPr>
        <w:numPr>
          <w:ilvl w:val="0"/>
          <w:numId w:val="27"/>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выявлять недостаток информации для решения учебной (практической) задачи на основе предложенного алгоритма;</w:t>
      </w:r>
    </w:p>
    <w:p w:rsidR="00167BC8" w:rsidRPr="00A77FC1" w:rsidRDefault="00243800" w:rsidP="00243800">
      <w:pPr>
        <w:numPr>
          <w:ilvl w:val="0"/>
          <w:numId w:val="27"/>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i/>
          <w:color w:val="000000"/>
          <w:sz w:val="28"/>
          <w:szCs w:val="28"/>
        </w:rPr>
        <w:t>базовые</w:t>
      </w:r>
      <w:proofErr w:type="spellEnd"/>
      <w:r w:rsidRPr="00A77FC1">
        <w:rPr>
          <w:rFonts w:ascii="Times New Roman" w:hAnsi="Times New Roman" w:cs="Times New Roman"/>
          <w:i/>
          <w:color w:val="000000"/>
          <w:sz w:val="28"/>
          <w:szCs w:val="28"/>
        </w:rPr>
        <w:t xml:space="preserve"> </w:t>
      </w:r>
      <w:proofErr w:type="spellStart"/>
      <w:r w:rsidRPr="00A77FC1">
        <w:rPr>
          <w:rFonts w:ascii="Times New Roman" w:hAnsi="Times New Roman" w:cs="Times New Roman"/>
          <w:i/>
          <w:color w:val="000000"/>
          <w:sz w:val="28"/>
          <w:szCs w:val="28"/>
        </w:rPr>
        <w:t>исследовательские</w:t>
      </w:r>
      <w:proofErr w:type="spellEnd"/>
      <w:r w:rsidRPr="00A77FC1">
        <w:rPr>
          <w:rFonts w:ascii="Times New Roman" w:hAnsi="Times New Roman" w:cs="Times New Roman"/>
          <w:i/>
          <w:color w:val="000000"/>
          <w:sz w:val="28"/>
          <w:szCs w:val="28"/>
        </w:rPr>
        <w:t xml:space="preserve"> </w:t>
      </w:r>
      <w:proofErr w:type="spellStart"/>
      <w:r w:rsidRPr="00A77FC1">
        <w:rPr>
          <w:rFonts w:ascii="Times New Roman" w:hAnsi="Times New Roman" w:cs="Times New Roman"/>
          <w:i/>
          <w:color w:val="000000"/>
          <w:sz w:val="28"/>
          <w:szCs w:val="28"/>
        </w:rPr>
        <w:t>действия</w:t>
      </w:r>
      <w:proofErr w:type="spellEnd"/>
      <w:r w:rsidRPr="00A77FC1">
        <w:rPr>
          <w:rFonts w:ascii="Times New Roman" w:hAnsi="Times New Roman" w:cs="Times New Roman"/>
          <w:i/>
          <w:color w:val="000000"/>
          <w:sz w:val="28"/>
          <w:szCs w:val="28"/>
        </w:rPr>
        <w:t>:</w:t>
      </w:r>
    </w:p>
    <w:p w:rsidR="00167BC8" w:rsidRPr="00A77FC1" w:rsidRDefault="00243800" w:rsidP="00243800">
      <w:pPr>
        <w:numPr>
          <w:ilvl w:val="0"/>
          <w:numId w:val="28"/>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учителем вопросов;</w:t>
      </w:r>
    </w:p>
    <w:p w:rsidR="00167BC8" w:rsidRPr="00A77FC1" w:rsidRDefault="00243800" w:rsidP="00243800">
      <w:pPr>
        <w:numPr>
          <w:ilvl w:val="0"/>
          <w:numId w:val="28"/>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формулировать с помощью учителя цель, планировать изменения объекта, ситуации;</w:t>
      </w:r>
    </w:p>
    <w:p w:rsidR="00167BC8" w:rsidRPr="00A77FC1" w:rsidRDefault="00243800" w:rsidP="00243800">
      <w:pPr>
        <w:numPr>
          <w:ilvl w:val="0"/>
          <w:numId w:val="28"/>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сравнивать несколько вариантов решения задачи, выбирать наиболее подходящий (на основе предложенных критериев);</w:t>
      </w:r>
    </w:p>
    <w:p w:rsidR="00167BC8" w:rsidRPr="00A77FC1" w:rsidRDefault="00243800" w:rsidP="00243800">
      <w:pPr>
        <w:numPr>
          <w:ilvl w:val="0"/>
          <w:numId w:val="28"/>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67BC8" w:rsidRPr="00A77FC1" w:rsidRDefault="00243800" w:rsidP="00243800">
      <w:pPr>
        <w:numPr>
          <w:ilvl w:val="0"/>
          <w:numId w:val="28"/>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67BC8" w:rsidRPr="00A77FC1" w:rsidRDefault="00243800" w:rsidP="00243800">
      <w:pPr>
        <w:numPr>
          <w:ilvl w:val="0"/>
          <w:numId w:val="28"/>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прогнозировать возможное развитие процессов, событий и их последствия в аналогичных или сходных ситуациях;</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i/>
          <w:color w:val="000000"/>
          <w:sz w:val="28"/>
          <w:szCs w:val="28"/>
        </w:rPr>
        <w:t>работа</w:t>
      </w:r>
      <w:proofErr w:type="spellEnd"/>
      <w:r w:rsidRPr="00A77FC1">
        <w:rPr>
          <w:rFonts w:ascii="Times New Roman" w:hAnsi="Times New Roman" w:cs="Times New Roman"/>
          <w:i/>
          <w:color w:val="000000"/>
          <w:sz w:val="28"/>
          <w:szCs w:val="28"/>
        </w:rPr>
        <w:t xml:space="preserve"> с </w:t>
      </w:r>
      <w:proofErr w:type="spellStart"/>
      <w:r w:rsidRPr="00A77FC1">
        <w:rPr>
          <w:rFonts w:ascii="Times New Roman" w:hAnsi="Times New Roman" w:cs="Times New Roman"/>
          <w:i/>
          <w:color w:val="000000"/>
          <w:sz w:val="28"/>
          <w:szCs w:val="28"/>
        </w:rPr>
        <w:t>информацией</w:t>
      </w:r>
      <w:proofErr w:type="spellEnd"/>
      <w:r w:rsidRPr="00A77FC1">
        <w:rPr>
          <w:rFonts w:ascii="Times New Roman" w:hAnsi="Times New Roman" w:cs="Times New Roman"/>
          <w:i/>
          <w:color w:val="000000"/>
          <w:sz w:val="28"/>
          <w:szCs w:val="28"/>
        </w:rPr>
        <w:t>:</w:t>
      </w:r>
    </w:p>
    <w:p w:rsidR="00167BC8" w:rsidRPr="00A77FC1" w:rsidRDefault="00243800" w:rsidP="00243800">
      <w:pPr>
        <w:numPr>
          <w:ilvl w:val="0"/>
          <w:numId w:val="29"/>
        </w:numPr>
        <w:spacing w:after="0" w:line="264" w:lineRule="auto"/>
        <w:ind w:left="-851"/>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выбирать</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источник</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получения</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информации</w:t>
      </w:r>
      <w:proofErr w:type="spellEnd"/>
      <w:r w:rsidRPr="00A77FC1">
        <w:rPr>
          <w:rFonts w:ascii="Times New Roman" w:hAnsi="Times New Roman" w:cs="Times New Roman"/>
          <w:color w:val="000000"/>
          <w:sz w:val="28"/>
          <w:szCs w:val="28"/>
        </w:rPr>
        <w:t>;</w:t>
      </w:r>
    </w:p>
    <w:p w:rsidR="00167BC8" w:rsidRPr="00A77FC1" w:rsidRDefault="00243800" w:rsidP="00243800">
      <w:pPr>
        <w:numPr>
          <w:ilvl w:val="0"/>
          <w:numId w:val="29"/>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rsidR="00167BC8" w:rsidRPr="00A77FC1" w:rsidRDefault="00243800" w:rsidP="00243800">
      <w:pPr>
        <w:numPr>
          <w:ilvl w:val="0"/>
          <w:numId w:val="29"/>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167BC8" w:rsidRPr="00A77FC1" w:rsidRDefault="00243800" w:rsidP="00243800">
      <w:pPr>
        <w:numPr>
          <w:ilvl w:val="0"/>
          <w:numId w:val="29"/>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67BC8" w:rsidRPr="00A77FC1" w:rsidRDefault="00243800" w:rsidP="00243800">
      <w:pPr>
        <w:numPr>
          <w:ilvl w:val="0"/>
          <w:numId w:val="29"/>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rsidR="00167BC8" w:rsidRPr="00A77FC1" w:rsidRDefault="00243800" w:rsidP="00243800">
      <w:pPr>
        <w:numPr>
          <w:ilvl w:val="0"/>
          <w:numId w:val="29"/>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 xml:space="preserve">К концу обучения в начальной школе у обучающегося формируются </w:t>
      </w:r>
      <w:r w:rsidRPr="00A77FC1">
        <w:rPr>
          <w:rFonts w:ascii="Times New Roman" w:hAnsi="Times New Roman" w:cs="Times New Roman"/>
          <w:b/>
          <w:color w:val="000000"/>
          <w:sz w:val="28"/>
          <w:szCs w:val="28"/>
          <w:lang w:val="ru-RU"/>
        </w:rPr>
        <w:t xml:space="preserve">коммуникативные </w:t>
      </w:r>
      <w:r w:rsidRPr="00A77FC1">
        <w:rPr>
          <w:rFonts w:ascii="Times New Roman" w:hAnsi="Times New Roman" w:cs="Times New Roman"/>
          <w:color w:val="000000"/>
          <w:sz w:val="28"/>
          <w:szCs w:val="28"/>
          <w:lang w:val="ru-RU"/>
        </w:rPr>
        <w:t>универсальные учебные действия:</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i/>
          <w:color w:val="000000"/>
          <w:sz w:val="28"/>
          <w:szCs w:val="28"/>
        </w:rPr>
        <w:t>общение</w:t>
      </w:r>
      <w:proofErr w:type="spellEnd"/>
      <w:r w:rsidRPr="00A77FC1">
        <w:rPr>
          <w:rFonts w:ascii="Times New Roman" w:hAnsi="Times New Roman" w:cs="Times New Roman"/>
          <w:color w:val="000000"/>
          <w:sz w:val="28"/>
          <w:szCs w:val="28"/>
        </w:rPr>
        <w:t>:</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 в знакомой среде;</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признавать возможность существования разных точек зрения;</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корректно и аргументированно высказывать своё мнение;</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строить речевое высказывание в соответствии с поставленной задачей;</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создавать устные и письменные тексты (описание, рассуждение, повествование);</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готовить</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небольшие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публичные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выступления</w:t>
      </w:r>
      <w:proofErr w:type="spellEnd"/>
      <w:r w:rsidRPr="00A77FC1">
        <w:rPr>
          <w:rFonts w:ascii="Times New Roman" w:hAnsi="Times New Roman" w:cs="Times New Roman"/>
          <w:color w:val="000000"/>
          <w:sz w:val="28"/>
          <w:szCs w:val="28"/>
        </w:rPr>
        <w:t>;</w:t>
      </w:r>
    </w:p>
    <w:p w:rsidR="00167BC8" w:rsidRPr="00A77FC1" w:rsidRDefault="00243800" w:rsidP="00243800">
      <w:pPr>
        <w:numPr>
          <w:ilvl w:val="0"/>
          <w:numId w:val="30"/>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К концу обучения в начальной школе у обучающегося формируются </w:t>
      </w:r>
      <w:r w:rsidRPr="00A77FC1">
        <w:rPr>
          <w:rFonts w:ascii="Times New Roman" w:hAnsi="Times New Roman" w:cs="Times New Roman"/>
          <w:b/>
          <w:color w:val="000000"/>
          <w:sz w:val="28"/>
          <w:szCs w:val="28"/>
          <w:lang w:val="ru-RU"/>
        </w:rPr>
        <w:t>регулятивные</w:t>
      </w:r>
      <w:r w:rsidRPr="00A77FC1">
        <w:rPr>
          <w:rFonts w:ascii="Times New Roman" w:hAnsi="Times New Roman" w:cs="Times New Roman"/>
          <w:color w:val="000000"/>
          <w:sz w:val="28"/>
          <w:szCs w:val="28"/>
          <w:lang w:val="ru-RU"/>
        </w:rPr>
        <w:t xml:space="preserve"> универсальные учебные действия:</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i/>
          <w:color w:val="000000"/>
          <w:sz w:val="28"/>
          <w:szCs w:val="28"/>
        </w:rPr>
        <w:t>самоорганизация</w:t>
      </w:r>
      <w:proofErr w:type="spellEnd"/>
      <w:r w:rsidRPr="00A77FC1">
        <w:rPr>
          <w:rFonts w:ascii="Times New Roman" w:hAnsi="Times New Roman" w:cs="Times New Roman"/>
          <w:color w:val="000000"/>
          <w:sz w:val="28"/>
          <w:szCs w:val="28"/>
        </w:rPr>
        <w:t>:</w:t>
      </w:r>
    </w:p>
    <w:p w:rsidR="00167BC8" w:rsidRPr="00A77FC1" w:rsidRDefault="00243800" w:rsidP="00243800">
      <w:pPr>
        <w:numPr>
          <w:ilvl w:val="0"/>
          <w:numId w:val="31"/>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rsidR="00167BC8" w:rsidRPr="00A77FC1" w:rsidRDefault="00243800" w:rsidP="00243800">
      <w:pPr>
        <w:numPr>
          <w:ilvl w:val="0"/>
          <w:numId w:val="31"/>
        </w:numPr>
        <w:spacing w:after="0" w:line="264" w:lineRule="auto"/>
        <w:ind w:left="-851"/>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выстраивать</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последовательность</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выбранных</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действий</w:t>
      </w:r>
      <w:proofErr w:type="spellEnd"/>
      <w:r w:rsidRPr="00A77FC1">
        <w:rPr>
          <w:rFonts w:ascii="Times New Roman" w:hAnsi="Times New Roman" w:cs="Times New Roman"/>
          <w:color w:val="000000"/>
          <w:sz w:val="28"/>
          <w:szCs w:val="28"/>
        </w:rPr>
        <w:t>;</w:t>
      </w:r>
    </w:p>
    <w:p w:rsidR="00167BC8" w:rsidRPr="00A77FC1" w:rsidRDefault="00243800" w:rsidP="00243800">
      <w:pPr>
        <w:spacing w:after="0" w:line="264" w:lineRule="auto"/>
        <w:ind w:left="-851" w:firstLine="600"/>
        <w:rPr>
          <w:rFonts w:ascii="Times New Roman" w:hAnsi="Times New Roman" w:cs="Times New Roman"/>
          <w:sz w:val="28"/>
          <w:szCs w:val="28"/>
        </w:rPr>
      </w:pPr>
      <w:proofErr w:type="spellStart"/>
      <w:r w:rsidRPr="00A77FC1">
        <w:rPr>
          <w:rFonts w:ascii="Times New Roman" w:hAnsi="Times New Roman" w:cs="Times New Roman"/>
          <w:i/>
          <w:color w:val="000000"/>
          <w:sz w:val="28"/>
          <w:szCs w:val="28"/>
        </w:rPr>
        <w:t>самоконтроль</w:t>
      </w:r>
      <w:proofErr w:type="spellEnd"/>
      <w:r w:rsidRPr="00A77FC1">
        <w:rPr>
          <w:rFonts w:ascii="Times New Roman" w:hAnsi="Times New Roman" w:cs="Times New Roman"/>
          <w:color w:val="000000"/>
          <w:sz w:val="28"/>
          <w:szCs w:val="28"/>
        </w:rPr>
        <w:t>:</w:t>
      </w:r>
    </w:p>
    <w:p w:rsidR="00167BC8" w:rsidRPr="00A77FC1" w:rsidRDefault="00243800" w:rsidP="00243800">
      <w:pPr>
        <w:numPr>
          <w:ilvl w:val="0"/>
          <w:numId w:val="3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устанавливать причины успеха/неудач учебной деятельности;</w:t>
      </w:r>
    </w:p>
    <w:p w:rsidR="00167BC8" w:rsidRPr="00A77FC1" w:rsidRDefault="00243800" w:rsidP="00243800">
      <w:pPr>
        <w:numPr>
          <w:ilvl w:val="0"/>
          <w:numId w:val="32"/>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корректировать свои учебные действия для преодоления ошибок.</w:t>
      </w:r>
    </w:p>
    <w:p w:rsidR="00167BC8" w:rsidRPr="00A77FC1" w:rsidRDefault="00243800" w:rsidP="00243800">
      <w:pPr>
        <w:spacing w:after="0" w:line="264" w:lineRule="auto"/>
        <w:ind w:left="-851"/>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Совместная</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деятельность</w:t>
      </w:r>
      <w:proofErr w:type="spellEnd"/>
      <w:r w:rsidRPr="00A77FC1">
        <w:rPr>
          <w:rFonts w:ascii="Times New Roman" w:hAnsi="Times New Roman" w:cs="Times New Roman"/>
          <w:color w:val="000000"/>
          <w:sz w:val="28"/>
          <w:szCs w:val="28"/>
        </w:rPr>
        <w:t>:</w:t>
      </w:r>
    </w:p>
    <w:p w:rsidR="00167BC8" w:rsidRPr="00A77FC1" w:rsidRDefault="00243800" w:rsidP="00243800">
      <w:pPr>
        <w:numPr>
          <w:ilvl w:val="0"/>
          <w:numId w:val="3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67BC8" w:rsidRPr="00A77FC1" w:rsidRDefault="00243800" w:rsidP="00243800">
      <w:pPr>
        <w:numPr>
          <w:ilvl w:val="0"/>
          <w:numId w:val="3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67BC8" w:rsidRPr="00A77FC1" w:rsidRDefault="00243800" w:rsidP="00243800">
      <w:pPr>
        <w:numPr>
          <w:ilvl w:val="0"/>
          <w:numId w:val="3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проявлять готовность руководить, выполнять поручения, подчиняться;</w:t>
      </w:r>
    </w:p>
    <w:p w:rsidR="00167BC8" w:rsidRPr="00A77FC1" w:rsidRDefault="00243800" w:rsidP="00243800">
      <w:pPr>
        <w:numPr>
          <w:ilvl w:val="0"/>
          <w:numId w:val="3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ответственно выполнять свою часть работы;</w:t>
      </w:r>
    </w:p>
    <w:p w:rsidR="00167BC8" w:rsidRPr="00A77FC1" w:rsidRDefault="00243800" w:rsidP="00243800">
      <w:pPr>
        <w:numPr>
          <w:ilvl w:val="0"/>
          <w:numId w:val="3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оценивать свой вклад в общий результат;</w:t>
      </w:r>
    </w:p>
    <w:p w:rsidR="00167BC8" w:rsidRPr="00A77FC1" w:rsidRDefault="00243800" w:rsidP="00243800">
      <w:pPr>
        <w:numPr>
          <w:ilvl w:val="0"/>
          <w:numId w:val="33"/>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A77FC1">
      <w:pPr>
        <w:spacing w:after="0" w:line="264" w:lineRule="auto"/>
        <w:ind w:left="-851"/>
        <w:jc w:val="center"/>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ПРЕДМЕТНЫЕ РЕЗУЛЬТАТЫ</w:t>
      </w:r>
    </w:p>
    <w:p w:rsidR="00167BC8" w:rsidRPr="00A77FC1" w:rsidRDefault="00167BC8" w:rsidP="00243800">
      <w:pPr>
        <w:spacing w:after="0" w:line="264" w:lineRule="auto"/>
        <w:ind w:left="-851"/>
        <w:rPr>
          <w:rFonts w:ascii="Times New Roman" w:hAnsi="Times New Roman" w:cs="Times New Roman"/>
          <w:sz w:val="28"/>
          <w:szCs w:val="28"/>
          <w:lang w:val="ru-RU"/>
        </w:rPr>
      </w:pPr>
    </w:p>
    <w:p w:rsidR="00167BC8" w:rsidRPr="00A77FC1" w:rsidRDefault="00243800" w:rsidP="00243800">
      <w:pPr>
        <w:spacing w:after="0" w:line="264" w:lineRule="auto"/>
        <w:ind w:left="-851" w:firstLine="60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w:t>
      </w:r>
      <w:r w:rsidRPr="00A77FC1">
        <w:rPr>
          <w:rFonts w:ascii="Times New Roman" w:hAnsi="Times New Roman" w:cs="Times New Roman"/>
          <w:color w:val="000000"/>
          <w:sz w:val="28"/>
          <w:szCs w:val="28"/>
          <w:lang w:val="ru-RU"/>
        </w:rPr>
        <w:lastRenderedPageBreak/>
        <w:t>обучающимися в различных учебных ситуациях и жизненных условиях и представлены по годам обучения.</w:t>
      </w:r>
    </w:p>
    <w:p w:rsidR="00167BC8" w:rsidRPr="00A77FC1" w:rsidRDefault="00243800" w:rsidP="00243800">
      <w:pPr>
        <w:numPr>
          <w:ilvl w:val="0"/>
          <w:numId w:val="3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67BC8" w:rsidRPr="00A77FC1" w:rsidRDefault="00243800" w:rsidP="00243800">
      <w:pPr>
        <w:numPr>
          <w:ilvl w:val="0"/>
          <w:numId w:val="3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67BC8" w:rsidRPr="00A77FC1" w:rsidRDefault="00243800" w:rsidP="00243800">
      <w:pPr>
        <w:numPr>
          <w:ilvl w:val="0"/>
          <w:numId w:val="3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67BC8" w:rsidRPr="00A77FC1" w:rsidRDefault="00243800" w:rsidP="00243800">
      <w:pPr>
        <w:numPr>
          <w:ilvl w:val="0"/>
          <w:numId w:val="3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различать прозаическую (</w:t>
      </w:r>
      <w:proofErr w:type="spellStart"/>
      <w:r w:rsidRPr="00A77FC1">
        <w:rPr>
          <w:rFonts w:ascii="Times New Roman" w:hAnsi="Times New Roman" w:cs="Times New Roman"/>
          <w:color w:val="000000"/>
          <w:sz w:val="28"/>
          <w:szCs w:val="28"/>
          <w:lang w:val="ru-RU"/>
        </w:rPr>
        <w:t>нестихотворную</w:t>
      </w:r>
      <w:proofErr w:type="spellEnd"/>
      <w:r w:rsidRPr="00A77FC1">
        <w:rPr>
          <w:rFonts w:ascii="Times New Roman" w:hAnsi="Times New Roman" w:cs="Times New Roman"/>
          <w:color w:val="000000"/>
          <w:sz w:val="28"/>
          <w:szCs w:val="28"/>
          <w:lang w:val="ru-RU"/>
        </w:rPr>
        <w:t>) и стихотворную речь;</w:t>
      </w:r>
    </w:p>
    <w:p w:rsidR="00167BC8" w:rsidRPr="00A77FC1" w:rsidRDefault="00243800" w:rsidP="00243800">
      <w:pPr>
        <w:numPr>
          <w:ilvl w:val="0"/>
          <w:numId w:val="34"/>
        </w:numPr>
        <w:spacing w:after="0" w:line="264" w:lineRule="auto"/>
        <w:ind w:left="-851"/>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понимать содержание прослушанного/прочитанного произведения: отвечать на вопросы по фактическому содержанию произведения;</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читать по ролям с соблюдением норм произношения, расстановки ударения;</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составлять высказывания по содержанию произведения (не менее 3 предложений) по заданному алгоритму;</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сочинять небольшие тексты по предложенному началу и др. </w:t>
      </w:r>
      <w:r w:rsidRPr="00A77FC1">
        <w:rPr>
          <w:rFonts w:ascii="Times New Roman" w:hAnsi="Times New Roman" w:cs="Times New Roman"/>
          <w:color w:val="000000"/>
          <w:sz w:val="28"/>
          <w:szCs w:val="28"/>
        </w:rPr>
        <w:t>(</w:t>
      </w:r>
      <w:proofErr w:type="spellStart"/>
      <w:r w:rsidRPr="00A77FC1">
        <w:rPr>
          <w:rFonts w:ascii="Times New Roman" w:hAnsi="Times New Roman" w:cs="Times New Roman"/>
          <w:color w:val="000000"/>
          <w:sz w:val="28"/>
          <w:szCs w:val="28"/>
        </w:rPr>
        <w:t>не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менее</w:t>
      </w:r>
      <w:proofErr w:type="spellEnd"/>
      <w:r w:rsidRPr="00A77FC1">
        <w:rPr>
          <w:rFonts w:ascii="Times New Roman" w:hAnsi="Times New Roman" w:cs="Times New Roman"/>
          <w:color w:val="000000"/>
          <w:sz w:val="28"/>
          <w:szCs w:val="28"/>
        </w:rPr>
        <w:t xml:space="preserve"> 3 </w:t>
      </w:r>
      <w:proofErr w:type="spellStart"/>
      <w:r w:rsidRPr="00A77FC1">
        <w:rPr>
          <w:rFonts w:ascii="Times New Roman" w:hAnsi="Times New Roman" w:cs="Times New Roman"/>
          <w:color w:val="000000"/>
          <w:sz w:val="28"/>
          <w:szCs w:val="28"/>
        </w:rPr>
        <w:t>предложений</w:t>
      </w:r>
      <w:proofErr w:type="spellEnd"/>
      <w:r w:rsidRPr="00A77FC1">
        <w:rPr>
          <w:rFonts w:ascii="Times New Roman" w:hAnsi="Times New Roman" w:cs="Times New Roman"/>
          <w:color w:val="000000"/>
          <w:sz w:val="28"/>
          <w:szCs w:val="28"/>
        </w:rPr>
        <w:t>);</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ориентироваться в книге/учебнике по обложке, оглавлению, иллюстрациям;</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67BC8" w:rsidRPr="00A77FC1" w:rsidRDefault="00243800" w:rsidP="00243800">
      <w:pPr>
        <w:numPr>
          <w:ilvl w:val="0"/>
          <w:numId w:val="34"/>
        </w:numPr>
        <w:spacing w:after="0" w:line="264" w:lineRule="auto"/>
        <w:ind w:left="-851" w:firstLine="0"/>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обращаться к справочной литературе для получения дополнительной информации в соответствии с учебной задачей.</w:t>
      </w:r>
    </w:p>
    <w:p w:rsidR="00167BC8" w:rsidRPr="00A77FC1" w:rsidRDefault="00167BC8">
      <w:pPr>
        <w:rPr>
          <w:rFonts w:ascii="Times New Roman" w:hAnsi="Times New Roman" w:cs="Times New Roman"/>
          <w:sz w:val="28"/>
          <w:szCs w:val="28"/>
          <w:lang w:val="ru-RU"/>
        </w:rPr>
        <w:sectPr w:rsidR="00167BC8" w:rsidRPr="00A77FC1" w:rsidSect="00243800">
          <w:pgSz w:w="11906" w:h="16383"/>
          <w:pgMar w:top="709" w:right="850" w:bottom="1134" w:left="1701" w:header="720" w:footer="720" w:gutter="0"/>
          <w:cols w:space="720"/>
        </w:sectPr>
      </w:pPr>
    </w:p>
    <w:p w:rsidR="00167BC8" w:rsidRPr="00A77FC1" w:rsidRDefault="00243800">
      <w:pPr>
        <w:spacing w:after="0"/>
        <w:ind w:left="120"/>
        <w:rPr>
          <w:rFonts w:ascii="Times New Roman" w:hAnsi="Times New Roman" w:cs="Times New Roman"/>
          <w:sz w:val="28"/>
          <w:szCs w:val="28"/>
        </w:rPr>
      </w:pPr>
      <w:bookmarkStart w:id="11" w:name="block-32123993"/>
      <w:bookmarkEnd w:id="10"/>
      <w:r w:rsidRPr="00A77FC1">
        <w:rPr>
          <w:rFonts w:ascii="Times New Roman" w:hAnsi="Times New Roman" w:cs="Times New Roman"/>
          <w:b/>
          <w:color w:val="000000"/>
          <w:sz w:val="28"/>
          <w:szCs w:val="28"/>
          <w:lang w:val="ru-RU"/>
        </w:rPr>
        <w:lastRenderedPageBreak/>
        <w:t xml:space="preserve"> </w:t>
      </w:r>
      <w:r w:rsidRPr="00A77FC1">
        <w:rPr>
          <w:rFonts w:ascii="Times New Roman" w:hAnsi="Times New Roman" w:cs="Times New Roman"/>
          <w:b/>
          <w:color w:val="000000"/>
          <w:sz w:val="28"/>
          <w:szCs w:val="28"/>
        </w:rPr>
        <w:t xml:space="preserve">ТЕМАТИЧЕСКОЕ ПЛАНИРОВАНИЕ </w:t>
      </w:r>
    </w:p>
    <w:p w:rsidR="00167BC8" w:rsidRPr="00A77FC1" w:rsidRDefault="00167BC8">
      <w:pPr>
        <w:spacing w:after="0"/>
        <w:ind w:left="120"/>
        <w:rPr>
          <w:rFonts w:ascii="Times New Roman" w:hAnsi="Times New Roman" w:cs="Times New Roman"/>
          <w:sz w:val="28"/>
          <w:szCs w:val="28"/>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9"/>
        <w:gridCol w:w="4230"/>
        <w:gridCol w:w="1312"/>
        <w:gridCol w:w="2090"/>
        <w:gridCol w:w="2171"/>
        <w:gridCol w:w="3198"/>
      </w:tblGrid>
      <w:tr w:rsidR="00167BC8" w:rsidRPr="00A77FC1">
        <w:trPr>
          <w:trHeight w:val="144"/>
          <w:tblCellSpacing w:w="20" w:type="nil"/>
        </w:trPr>
        <w:tc>
          <w:tcPr>
            <w:tcW w:w="492" w:type="dxa"/>
            <w:vMerge w:val="restart"/>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b/>
                <w:color w:val="000000"/>
                <w:sz w:val="28"/>
                <w:szCs w:val="28"/>
              </w:rPr>
              <w:t xml:space="preserve">№ п/п </w:t>
            </w:r>
          </w:p>
          <w:p w:rsidR="00167BC8" w:rsidRPr="00A77FC1" w:rsidRDefault="00167BC8">
            <w:pPr>
              <w:spacing w:after="0"/>
              <w:ind w:left="135"/>
              <w:rPr>
                <w:rFonts w:ascii="Times New Roman" w:hAnsi="Times New Roman" w:cs="Times New Roman"/>
                <w:sz w:val="28"/>
                <w:szCs w:val="28"/>
              </w:rPr>
            </w:pPr>
          </w:p>
        </w:tc>
        <w:tc>
          <w:tcPr>
            <w:tcW w:w="3168" w:type="dxa"/>
            <w:vMerge w:val="restart"/>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Наименование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разделов</w:t>
            </w:r>
            <w:proofErr w:type="spellEnd"/>
            <w:r w:rsidRPr="00A77FC1">
              <w:rPr>
                <w:rFonts w:ascii="Times New Roman" w:hAnsi="Times New Roman" w:cs="Times New Roman"/>
                <w:b/>
                <w:color w:val="000000"/>
                <w:sz w:val="28"/>
                <w:szCs w:val="28"/>
              </w:rPr>
              <w:t xml:space="preserve"> и </w:t>
            </w:r>
            <w:proofErr w:type="spellStart"/>
            <w:r w:rsidRPr="00A77FC1">
              <w:rPr>
                <w:rFonts w:ascii="Times New Roman" w:hAnsi="Times New Roman" w:cs="Times New Roman"/>
                <w:b/>
                <w:color w:val="000000"/>
                <w:sz w:val="28"/>
                <w:szCs w:val="28"/>
              </w:rPr>
              <w:t>тем</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программы</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167BC8" w:rsidRPr="00A77FC1" w:rsidRDefault="00243800">
            <w:pPr>
              <w:spacing w:after="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Количество</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часов</w:t>
            </w:r>
            <w:proofErr w:type="spellEnd"/>
          </w:p>
        </w:tc>
        <w:tc>
          <w:tcPr>
            <w:tcW w:w="2599" w:type="dxa"/>
            <w:vMerge w:val="restart"/>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Электронные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цифровые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образовательные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ресурсы</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r>
      <w:tr w:rsidR="00167BC8" w:rsidRPr="00A77FC1">
        <w:trPr>
          <w:trHeight w:val="144"/>
          <w:tblCellSpacing w:w="20" w:type="nil"/>
        </w:trPr>
        <w:tc>
          <w:tcPr>
            <w:tcW w:w="0" w:type="auto"/>
            <w:vMerge/>
            <w:tcBorders>
              <w:top w:val="nil"/>
            </w:tcBorders>
            <w:tcMar>
              <w:top w:w="50" w:type="dxa"/>
              <w:left w:w="100" w:type="dxa"/>
            </w:tcMar>
          </w:tcPr>
          <w:p w:rsidR="00167BC8" w:rsidRPr="00A77FC1" w:rsidRDefault="00167BC8">
            <w:pPr>
              <w:rPr>
                <w:rFonts w:ascii="Times New Roman" w:hAnsi="Times New Roman" w:cs="Times New Roman"/>
                <w:sz w:val="28"/>
                <w:szCs w:val="28"/>
              </w:rPr>
            </w:pPr>
          </w:p>
        </w:tc>
        <w:tc>
          <w:tcPr>
            <w:tcW w:w="0" w:type="auto"/>
            <w:vMerge/>
            <w:tcBorders>
              <w:top w:val="nil"/>
            </w:tcBorders>
            <w:tcMar>
              <w:top w:w="50" w:type="dxa"/>
              <w:left w:w="100" w:type="dxa"/>
            </w:tcMar>
          </w:tcPr>
          <w:p w:rsidR="00167BC8" w:rsidRPr="00A77FC1" w:rsidRDefault="00167BC8">
            <w:pPr>
              <w:rPr>
                <w:rFonts w:ascii="Times New Roman" w:hAnsi="Times New Roman" w:cs="Times New Roman"/>
                <w:sz w:val="28"/>
                <w:szCs w:val="28"/>
              </w:rPr>
            </w:pPr>
          </w:p>
        </w:tc>
        <w:tc>
          <w:tcPr>
            <w:tcW w:w="960"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Всего</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1680"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Контрольные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работы</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17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Практические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работы</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167BC8" w:rsidRPr="00A77FC1" w:rsidRDefault="00167BC8">
            <w:pPr>
              <w:rPr>
                <w:rFonts w:ascii="Times New Roman" w:hAnsi="Times New Roman" w:cs="Times New Roman"/>
                <w:sz w:val="28"/>
                <w:szCs w:val="28"/>
              </w:rPr>
            </w:pPr>
          </w:p>
        </w:tc>
      </w:tr>
      <w:tr w:rsidR="00167BC8" w:rsidRPr="00A77FC1">
        <w:trPr>
          <w:trHeight w:val="144"/>
          <w:tblCellSpacing w:w="20" w:type="nil"/>
        </w:trPr>
        <w:tc>
          <w:tcPr>
            <w:tcW w:w="0" w:type="auto"/>
            <w:gridSpan w:val="6"/>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Раздел</w:t>
            </w:r>
            <w:proofErr w:type="spellEnd"/>
            <w:r w:rsidRPr="00A77FC1">
              <w:rPr>
                <w:rFonts w:ascii="Times New Roman" w:hAnsi="Times New Roman" w:cs="Times New Roman"/>
                <w:b/>
                <w:color w:val="000000"/>
                <w:sz w:val="28"/>
                <w:szCs w:val="28"/>
              </w:rPr>
              <w:t xml:space="preserve"> 1.</w:t>
            </w:r>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b/>
                <w:color w:val="000000"/>
                <w:sz w:val="28"/>
                <w:szCs w:val="28"/>
              </w:rPr>
              <w:t>Обучение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грамоте</w:t>
            </w:r>
            <w:proofErr w:type="spellEnd"/>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Фонетика</w:t>
            </w:r>
            <w:proofErr w:type="spellEnd"/>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4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5">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6">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7">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8">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Чтение</w:t>
            </w:r>
            <w:proofErr w:type="spellEnd"/>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72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9">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10">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11">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12">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1.3</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Развитие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речи</w:t>
            </w:r>
            <w:proofErr w:type="spellEnd"/>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4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13">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14">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15">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16">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0" w:type="auto"/>
            <w:gridSpan w:val="2"/>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Итого</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по</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разделу</w:t>
            </w:r>
            <w:proofErr w:type="spellEnd"/>
          </w:p>
        </w:tc>
        <w:tc>
          <w:tcPr>
            <w:tcW w:w="1509"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80 </w:t>
            </w:r>
          </w:p>
        </w:tc>
        <w:tc>
          <w:tcPr>
            <w:tcW w:w="0" w:type="auto"/>
            <w:gridSpan w:val="3"/>
            <w:tcMar>
              <w:top w:w="50" w:type="dxa"/>
              <w:left w:w="100" w:type="dxa"/>
            </w:tcMar>
            <w:vAlign w:val="center"/>
          </w:tcPr>
          <w:p w:rsidR="00167BC8" w:rsidRPr="00A77FC1" w:rsidRDefault="00167BC8">
            <w:pPr>
              <w:rPr>
                <w:rFonts w:ascii="Times New Roman" w:hAnsi="Times New Roman" w:cs="Times New Roman"/>
                <w:sz w:val="28"/>
                <w:szCs w:val="28"/>
              </w:rPr>
            </w:pPr>
          </w:p>
        </w:tc>
      </w:tr>
      <w:tr w:rsidR="00167BC8" w:rsidRPr="00A77FC1">
        <w:trPr>
          <w:trHeight w:val="144"/>
          <w:tblCellSpacing w:w="20" w:type="nil"/>
        </w:trPr>
        <w:tc>
          <w:tcPr>
            <w:tcW w:w="0" w:type="auto"/>
            <w:gridSpan w:val="6"/>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Раздел</w:t>
            </w:r>
            <w:proofErr w:type="spellEnd"/>
            <w:r w:rsidRPr="00A77FC1">
              <w:rPr>
                <w:rFonts w:ascii="Times New Roman" w:hAnsi="Times New Roman" w:cs="Times New Roman"/>
                <w:b/>
                <w:color w:val="000000"/>
                <w:sz w:val="28"/>
                <w:szCs w:val="28"/>
              </w:rPr>
              <w:t xml:space="preserve"> 2.</w:t>
            </w:r>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b/>
                <w:color w:val="000000"/>
                <w:sz w:val="28"/>
                <w:szCs w:val="28"/>
              </w:rPr>
              <w:t>Систематический</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курс</w:t>
            </w:r>
            <w:proofErr w:type="spellEnd"/>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2.1</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Сказка народная (фольклорная) и литературная (авторская)</w:t>
            </w:r>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6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17">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18">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19">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20">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2.2</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Произведения о детях и для детей</w:t>
            </w:r>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9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21">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22">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23">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24">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2.3</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Произведения</w:t>
            </w:r>
            <w:proofErr w:type="spellEnd"/>
            <w:r w:rsidRPr="00A77FC1">
              <w:rPr>
                <w:rFonts w:ascii="Times New Roman" w:hAnsi="Times New Roman" w:cs="Times New Roman"/>
                <w:color w:val="000000"/>
                <w:sz w:val="28"/>
                <w:szCs w:val="28"/>
              </w:rPr>
              <w:t xml:space="preserve"> о </w:t>
            </w:r>
            <w:proofErr w:type="spellStart"/>
            <w:r w:rsidRPr="00A77FC1">
              <w:rPr>
                <w:rFonts w:ascii="Times New Roman" w:hAnsi="Times New Roman" w:cs="Times New Roman"/>
                <w:color w:val="000000"/>
                <w:sz w:val="28"/>
                <w:szCs w:val="28"/>
              </w:rPr>
              <w:t>родной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природе</w:t>
            </w:r>
            <w:proofErr w:type="spellEnd"/>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6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25">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26">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27">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28">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2.4</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Устное народное творчество — малые фольклорные жанры</w:t>
            </w:r>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4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29">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30">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31">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32">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2.5</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Произведения о братьях наших меньших</w:t>
            </w:r>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7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33">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34">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35">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36">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2.6</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Произведения</w:t>
            </w:r>
            <w:proofErr w:type="spellEnd"/>
            <w:r w:rsidRPr="00A77FC1">
              <w:rPr>
                <w:rFonts w:ascii="Times New Roman" w:hAnsi="Times New Roman" w:cs="Times New Roman"/>
                <w:color w:val="000000"/>
                <w:sz w:val="28"/>
                <w:szCs w:val="28"/>
              </w:rPr>
              <w:t xml:space="preserve"> о </w:t>
            </w:r>
            <w:proofErr w:type="spellStart"/>
            <w:r w:rsidRPr="00A77FC1">
              <w:rPr>
                <w:rFonts w:ascii="Times New Roman" w:hAnsi="Times New Roman" w:cs="Times New Roman"/>
                <w:color w:val="000000"/>
                <w:sz w:val="28"/>
                <w:szCs w:val="28"/>
              </w:rPr>
              <w:t>маме</w:t>
            </w:r>
            <w:proofErr w:type="spellEnd"/>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3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37">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38">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39">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40">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2.7</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Фольклорные и авторские произведения о чудесах и фантазии</w:t>
            </w:r>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4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41">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42">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43">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44">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492"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2.8</w:t>
            </w:r>
          </w:p>
        </w:tc>
        <w:tc>
          <w:tcPr>
            <w:tcW w:w="316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Библиографическая культура (работа с детской книгой)</w:t>
            </w:r>
          </w:p>
        </w:tc>
        <w:tc>
          <w:tcPr>
            <w:tcW w:w="96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000000">
            <w:pPr>
              <w:spacing w:after="0"/>
              <w:ind w:left="135"/>
              <w:rPr>
                <w:rFonts w:ascii="Times New Roman" w:hAnsi="Times New Roman" w:cs="Times New Roman"/>
                <w:sz w:val="28"/>
                <w:szCs w:val="28"/>
              </w:rPr>
            </w:pPr>
            <w:hyperlink r:id="rId45">
              <w:r w:rsidR="00243800" w:rsidRPr="00A77FC1">
                <w:rPr>
                  <w:rFonts w:ascii="Times New Roman" w:hAnsi="Times New Roman" w:cs="Times New Roman"/>
                  <w:color w:val="0000FF"/>
                  <w:sz w:val="28"/>
                  <w:szCs w:val="28"/>
                  <w:u w:val="single"/>
                </w:rPr>
                <w:t>http://www.mon.gov.ru</w:t>
              </w:r>
            </w:hyperlink>
            <w:r w:rsidR="00243800" w:rsidRPr="00A77FC1">
              <w:rPr>
                <w:rFonts w:ascii="Times New Roman" w:hAnsi="Times New Roman" w:cs="Times New Roman"/>
                <w:color w:val="000000"/>
                <w:sz w:val="28"/>
                <w:szCs w:val="28"/>
              </w:rPr>
              <w:t xml:space="preserve"> </w:t>
            </w:r>
            <w:hyperlink r:id="rId46">
              <w:r w:rsidR="00243800" w:rsidRPr="00A77FC1">
                <w:rPr>
                  <w:rFonts w:ascii="Times New Roman" w:hAnsi="Times New Roman" w:cs="Times New Roman"/>
                  <w:color w:val="0000FF"/>
                  <w:sz w:val="28"/>
                  <w:szCs w:val="28"/>
                  <w:u w:val="single"/>
                </w:rPr>
                <w:t>http://www.ed.gov.ru</w:t>
              </w:r>
            </w:hyperlink>
            <w:r w:rsidR="00243800" w:rsidRPr="00A77FC1">
              <w:rPr>
                <w:rFonts w:ascii="Times New Roman" w:hAnsi="Times New Roman" w:cs="Times New Roman"/>
                <w:color w:val="000000"/>
                <w:sz w:val="28"/>
                <w:szCs w:val="28"/>
              </w:rPr>
              <w:t xml:space="preserve"> </w:t>
            </w:r>
            <w:hyperlink r:id="rId47">
              <w:r w:rsidR="00243800" w:rsidRPr="00A77FC1">
                <w:rPr>
                  <w:rFonts w:ascii="Times New Roman" w:hAnsi="Times New Roman" w:cs="Times New Roman"/>
                  <w:color w:val="0000FF"/>
                  <w:sz w:val="28"/>
                  <w:szCs w:val="28"/>
                  <w:u w:val="single"/>
                </w:rPr>
                <w:t>http://www.edu.ru</w:t>
              </w:r>
            </w:hyperlink>
            <w:r w:rsidR="00243800" w:rsidRPr="00A77FC1">
              <w:rPr>
                <w:rFonts w:ascii="Times New Roman" w:hAnsi="Times New Roman" w:cs="Times New Roman"/>
                <w:color w:val="000000"/>
                <w:sz w:val="28"/>
                <w:szCs w:val="28"/>
              </w:rPr>
              <w:t xml:space="preserve"> </w:t>
            </w:r>
            <w:hyperlink r:id="rId48">
              <w:r w:rsidR="00243800" w:rsidRPr="00A77FC1">
                <w:rPr>
                  <w:rFonts w:ascii="Times New Roman" w:hAnsi="Times New Roman" w:cs="Times New Roman"/>
                  <w:color w:val="0000FF"/>
                  <w:sz w:val="28"/>
                  <w:szCs w:val="28"/>
                  <w:u w:val="single"/>
                </w:rPr>
                <w:t>http://www.school.edu.ru</w:t>
              </w:r>
            </w:hyperlink>
          </w:p>
        </w:tc>
      </w:tr>
      <w:tr w:rsidR="00167BC8" w:rsidRPr="00A77FC1">
        <w:trPr>
          <w:trHeight w:val="144"/>
          <w:tblCellSpacing w:w="20" w:type="nil"/>
        </w:trPr>
        <w:tc>
          <w:tcPr>
            <w:tcW w:w="0" w:type="auto"/>
            <w:gridSpan w:val="2"/>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Итого</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по</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разделу</w:t>
            </w:r>
            <w:proofErr w:type="spellEnd"/>
          </w:p>
        </w:tc>
        <w:tc>
          <w:tcPr>
            <w:tcW w:w="1509"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167BC8" w:rsidRPr="00A77FC1" w:rsidRDefault="00167BC8">
            <w:pPr>
              <w:rPr>
                <w:rFonts w:ascii="Times New Roman" w:hAnsi="Times New Roman" w:cs="Times New Roman"/>
                <w:sz w:val="28"/>
                <w:szCs w:val="28"/>
              </w:rPr>
            </w:pPr>
          </w:p>
        </w:tc>
      </w:tr>
      <w:tr w:rsidR="00167BC8" w:rsidRPr="00A77FC1">
        <w:trPr>
          <w:trHeight w:val="144"/>
          <w:tblCellSpacing w:w="20" w:type="nil"/>
        </w:trPr>
        <w:tc>
          <w:tcPr>
            <w:tcW w:w="0" w:type="auto"/>
            <w:gridSpan w:val="2"/>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Резервное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время</w:t>
            </w:r>
            <w:proofErr w:type="spellEnd"/>
          </w:p>
        </w:tc>
        <w:tc>
          <w:tcPr>
            <w:tcW w:w="1509"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12 </w:t>
            </w:r>
          </w:p>
        </w:tc>
        <w:tc>
          <w:tcPr>
            <w:tcW w:w="1680"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768"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2599" w:type="dxa"/>
            <w:tcMar>
              <w:top w:w="50" w:type="dxa"/>
              <w:left w:w="100" w:type="dxa"/>
            </w:tcMar>
            <w:vAlign w:val="center"/>
          </w:tcPr>
          <w:p w:rsidR="00167BC8" w:rsidRPr="00A77FC1" w:rsidRDefault="00167BC8">
            <w:pPr>
              <w:spacing w:after="0"/>
              <w:ind w:left="135"/>
              <w:rPr>
                <w:rFonts w:ascii="Times New Roman" w:hAnsi="Times New Roman" w:cs="Times New Roman"/>
                <w:sz w:val="28"/>
                <w:szCs w:val="28"/>
              </w:rPr>
            </w:pPr>
          </w:p>
        </w:tc>
      </w:tr>
      <w:tr w:rsidR="00167BC8" w:rsidRPr="00A77FC1">
        <w:trPr>
          <w:trHeight w:val="144"/>
          <w:tblCellSpacing w:w="20" w:type="nil"/>
        </w:trPr>
        <w:tc>
          <w:tcPr>
            <w:tcW w:w="0" w:type="auto"/>
            <w:gridSpan w:val="2"/>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ОБЩЕЕ КОЛИЧЕСТВО ЧАСОВ ПО ПРОГРАММЕ</w:t>
            </w:r>
          </w:p>
        </w:tc>
        <w:tc>
          <w:tcPr>
            <w:tcW w:w="1509"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132 </w:t>
            </w:r>
          </w:p>
        </w:tc>
        <w:tc>
          <w:tcPr>
            <w:tcW w:w="1680"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0 </w:t>
            </w:r>
          </w:p>
        </w:tc>
        <w:tc>
          <w:tcPr>
            <w:tcW w:w="1768"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0 </w:t>
            </w:r>
          </w:p>
        </w:tc>
        <w:tc>
          <w:tcPr>
            <w:tcW w:w="2599" w:type="dxa"/>
            <w:tcMar>
              <w:top w:w="50" w:type="dxa"/>
              <w:left w:w="100" w:type="dxa"/>
            </w:tcMar>
            <w:vAlign w:val="center"/>
          </w:tcPr>
          <w:p w:rsidR="00167BC8" w:rsidRPr="00A77FC1" w:rsidRDefault="00167BC8">
            <w:pPr>
              <w:rPr>
                <w:rFonts w:ascii="Times New Roman" w:hAnsi="Times New Roman" w:cs="Times New Roman"/>
                <w:sz w:val="28"/>
                <w:szCs w:val="28"/>
              </w:rPr>
            </w:pPr>
          </w:p>
        </w:tc>
      </w:tr>
    </w:tbl>
    <w:p w:rsidR="00167BC8" w:rsidRPr="00A77FC1" w:rsidRDefault="00167BC8">
      <w:pPr>
        <w:rPr>
          <w:rFonts w:ascii="Times New Roman" w:hAnsi="Times New Roman" w:cs="Times New Roman"/>
          <w:sz w:val="28"/>
          <w:szCs w:val="28"/>
        </w:rPr>
        <w:sectPr w:rsidR="00167BC8" w:rsidRPr="00A77FC1">
          <w:pgSz w:w="16383" w:h="11906" w:orient="landscape"/>
          <w:pgMar w:top="1134" w:right="850" w:bottom="1134" w:left="1701" w:header="720" w:footer="720" w:gutter="0"/>
          <w:cols w:space="720"/>
        </w:sectPr>
      </w:pPr>
    </w:p>
    <w:p w:rsidR="00167BC8" w:rsidRPr="00A77FC1" w:rsidRDefault="00243800" w:rsidP="00A77FC1">
      <w:pPr>
        <w:spacing w:after="0"/>
        <w:ind w:left="120"/>
        <w:jc w:val="center"/>
        <w:rPr>
          <w:rFonts w:ascii="Times New Roman" w:hAnsi="Times New Roman" w:cs="Times New Roman"/>
          <w:sz w:val="28"/>
          <w:szCs w:val="28"/>
          <w:lang w:val="ru-RU"/>
        </w:rPr>
      </w:pPr>
      <w:bookmarkStart w:id="12" w:name="block-32123997"/>
      <w:bookmarkEnd w:id="11"/>
      <w:r w:rsidRPr="00A77FC1">
        <w:rPr>
          <w:rFonts w:ascii="Times New Roman" w:hAnsi="Times New Roman" w:cs="Times New Roman"/>
          <w:b/>
          <w:color w:val="000000"/>
          <w:sz w:val="28"/>
          <w:szCs w:val="28"/>
          <w:lang w:val="ru-RU"/>
        </w:rPr>
        <w:lastRenderedPageBreak/>
        <w:t>ПОУРОЧНОЕ ПЛАНИРОВАНИЕ</w:t>
      </w:r>
    </w:p>
    <w:p w:rsidR="00167BC8" w:rsidRPr="00A77FC1" w:rsidRDefault="00167BC8">
      <w:pPr>
        <w:spacing w:after="0"/>
        <w:ind w:left="120"/>
        <w:rPr>
          <w:rFonts w:ascii="Times New Roman" w:hAnsi="Times New Roman" w:cs="Times New Roman"/>
          <w:sz w:val="28"/>
          <w:szCs w:val="28"/>
        </w:rP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3666"/>
        <w:gridCol w:w="1096"/>
        <w:gridCol w:w="2090"/>
        <w:gridCol w:w="2171"/>
        <w:gridCol w:w="1603"/>
        <w:gridCol w:w="2534"/>
      </w:tblGrid>
      <w:tr w:rsidR="00167BC8" w:rsidRPr="00A77FC1">
        <w:trPr>
          <w:trHeight w:val="144"/>
          <w:tblCellSpacing w:w="20" w:type="nil"/>
        </w:trPr>
        <w:tc>
          <w:tcPr>
            <w:tcW w:w="438" w:type="dxa"/>
            <w:vMerge w:val="restart"/>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b/>
                <w:color w:val="000000"/>
                <w:sz w:val="28"/>
                <w:szCs w:val="28"/>
              </w:rPr>
              <w:t xml:space="preserve">№ п/п </w:t>
            </w:r>
          </w:p>
          <w:p w:rsidR="00167BC8" w:rsidRPr="00A77FC1" w:rsidRDefault="00167BC8">
            <w:pPr>
              <w:spacing w:after="0"/>
              <w:ind w:left="135"/>
              <w:rPr>
                <w:rFonts w:ascii="Times New Roman" w:hAnsi="Times New Roman" w:cs="Times New Roman"/>
                <w:sz w:val="28"/>
                <w:szCs w:val="28"/>
              </w:rPr>
            </w:pPr>
          </w:p>
        </w:tc>
        <w:tc>
          <w:tcPr>
            <w:tcW w:w="3461" w:type="dxa"/>
            <w:vMerge w:val="restart"/>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Тема</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урока</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0" w:type="auto"/>
            <w:gridSpan w:val="3"/>
            <w:tcMar>
              <w:top w:w="50" w:type="dxa"/>
              <w:left w:w="100" w:type="dxa"/>
            </w:tcMar>
            <w:vAlign w:val="center"/>
          </w:tcPr>
          <w:p w:rsidR="00167BC8" w:rsidRPr="00A77FC1" w:rsidRDefault="00243800">
            <w:pPr>
              <w:spacing w:after="0"/>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Количество</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часов</w:t>
            </w:r>
            <w:proofErr w:type="spellEnd"/>
          </w:p>
        </w:tc>
        <w:tc>
          <w:tcPr>
            <w:tcW w:w="1198" w:type="dxa"/>
            <w:vMerge w:val="restart"/>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Дата</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изучения</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1901" w:type="dxa"/>
            <w:vMerge w:val="restart"/>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Электронные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цифровые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образовательные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ресурсы</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r>
      <w:tr w:rsidR="00167BC8" w:rsidRPr="00A77FC1">
        <w:trPr>
          <w:trHeight w:val="144"/>
          <w:tblCellSpacing w:w="20" w:type="nil"/>
        </w:trPr>
        <w:tc>
          <w:tcPr>
            <w:tcW w:w="0" w:type="auto"/>
            <w:vMerge/>
            <w:tcBorders>
              <w:top w:val="nil"/>
            </w:tcBorders>
            <w:tcMar>
              <w:top w:w="50" w:type="dxa"/>
              <w:left w:w="100" w:type="dxa"/>
            </w:tcMar>
          </w:tcPr>
          <w:p w:rsidR="00167BC8" w:rsidRPr="00A77FC1" w:rsidRDefault="00167BC8">
            <w:pPr>
              <w:rPr>
                <w:rFonts w:ascii="Times New Roman" w:hAnsi="Times New Roman" w:cs="Times New Roman"/>
                <w:sz w:val="28"/>
                <w:szCs w:val="28"/>
              </w:rPr>
            </w:pPr>
          </w:p>
        </w:tc>
        <w:tc>
          <w:tcPr>
            <w:tcW w:w="0" w:type="auto"/>
            <w:vMerge/>
            <w:tcBorders>
              <w:top w:val="nil"/>
            </w:tcBorders>
            <w:tcMar>
              <w:top w:w="50" w:type="dxa"/>
              <w:left w:w="100" w:type="dxa"/>
            </w:tcMar>
          </w:tcPr>
          <w:p w:rsidR="00167BC8" w:rsidRPr="00A77FC1" w:rsidRDefault="00167BC8">
            <w:pPr>
              <w:rPr>
                <w:rFonts w:ascii="Times New Roman" w:hAnsi="Times New Roman" w:cs="Times New Roman"/>
                <w:sz w:val="28"/>
                <w:szCs w:val="28"/>
              </w:rPr>
            </w:pPr>
          </w:p>
        </w:tc>
        <w:tc>
          <w:tcPr>
            <w:tcW w:w="765"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Всего</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1452"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Контрольные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работы</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1557"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b/>
                <w:color w:val="000000"/>
                <w:sz w:val="28"/>
                <w:szCs w:val="28"/>
              </w:rPr>
              <w:t>Практические</w:t>
            </w:r>
            <w:proofErr w:type="spellEnd"/>
            <w:r w:rsidRPr="00A77FC1">
              <w:rPr>
                <w:rFonts w:ascii="Times New Roman" w:hAnsi="Times New Roman" w:cs="Times New Roman"/>
                <w:b/>
                <w:color w:val="000000"/>
                <w:sz w:val="28"/>
                <w:szCs w:val="28"/>
              </w:rPr>
              <w:t xml:space="preserve"> </w:t>
            </w:r>
            <w:proofErr w:type="spellStart"/>
            <w:r w:rsidRPr="00A77FC1">
              <w:rPr>
                <w:rFonts w:ascii="Times New Roman" w:hAnsi="Times New Roman" w:cs="Times New Roman"/>
                <w:b/>
                <w:color w:val="000000"/>
                <w:sz w:val="28"/>
                <w:szCs w:val="28"/>
              </w:rPr>
              <w:t>работы</w:t>
            </w:r>
            <w:proofErr w:type="spellEnd"/>
            <w:r w:rsidRPr="00A77FC1">
              <w:rPr>
                <w:rFonts w:ascii="Times New Roman" w:hAnsi="Times New Roman" w:cs="Times New Roman"/>
                <w:b/>
                <w:color w:val="000000"/>
                <w:sz w:val="28"/>
                <w:szCs w:val="28"/>
              </w:rPr>
              <w:t xml:space="preserve"> </w:t>
            </w:r>
          </w:p>
          <w:p w:rsidR="00167BC8" w:rsidRPr="00A77FC1" w:rsidRDefault="00167BC8">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167BC8" w:rsidRPr="00A77FC1" w:rsidRDefault="00167BC8">
            <w:pPr>
              <w:rPr>
                <w:rFonts w:ascii="Times New Roman" w:hAnsi="Times New Roman" w:cs="Times New Roman"/>
                <w:sz w:val="28"/>
                <w:szCs w:val="28"/>
              </w:rPr>
            </w:pPr>
          </w:p>
        </w:tc>
        <w:tc>
          <w:tcPr>
            <w:tcW w:w="0" w:type="auto"/>
            <w:vMerge/>
            <w:tcBorders>
              <w:top w:val="nil"/>
            </w:tcBorders>
            <w:tcMar>
              <w:top w:w="50" w:type="dxa"/>
              <w:left w:w="100" w:type="dxa"/>
            </w:tcMar>
          </w:tcPr>
          <w:p w:rsidR="00167BC8" w:rsidRPr="00A77FC1" w:rsidRDefault="00167BC8">
            <w:pPr>
              <w:rPr>
                <w:rFonts w:ascii="Times New Roman" w:hAnsi="Times New Roman" w:cs="Times New Roman"/>
                <w:sz w:val="28"/>
                <w:szCs w:val="28"/>
              </w:rPr>
            </w:pPr>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Выделение предложения из речевого потока. </w:t>
            </w:r>
            <w:proofErr w:type="spellStart"/>
            <w:r w:rsidRPr="00A77FC1">
              <w:rPr>
                <w:rFonts w:ascii="Times New Roman" w:hAnsi="Times New Roman" w:cs="Times New Roman"/>
                <w:color w:val="000000"/>
                <w:sz w:val="28"/>
                <w:szCs w:val="28"/>
              </w:rPr>
              <w:t>Устная</w:t>
            </w:r>
            <w:proofErr w:type="spellEnd"/>
            <w:r w:rsidRPr="00A77FC1">
              <w:rPr>
                <w:rFonts w:ascii="Times New Roman" w:hAnsi="Times New Roman" w:cs="Times New Roman"/>
                <w:color w:val="000000"/>
                <w:sz w:val="28"/>
                <w:szCs w:val="28"/>
              </w:rPr>
              <w:t xml:space="preserve"> и </w:t>
            </w:r>
            <w:proofErr w:type="spellStart"/>
            <w:r w:rsidRPr="00A77FC1">
              <w:rPr>
                <w:rFonts w:ascii="Times New Roman" w:hAnsi="Times New Roman" w:cs="Times New Roman"/>
                <w:color w:val="000000"/>
                <w:sz w:val="28"/>
                <w:szCs w:val="28"/>
              </w:rPr>
              <w:t>письменная</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речь</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02.09.2024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4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Составление рассказов по сюжетным картинкам. </w:t>
            </w:r>
            <w:proofErr w:type="spellStart"/>
            <w:r w:rsidRPr="00A77FC1">
              <w:rPr>
                <w:rFonts w:ascii="Times New Roman" w:hAnsi="Times New Roman" w:cs="Times New Roman"/>
                <w:color w:val="000000"/>
                <w:sz w:val="28"/>
                <w:szCs w:val="28"/>
              </w:rPr>
              <w:t>Предложение</w:t>
            </w:r>
            <w:proofErr w:type="spellEnd"/>
            <w:r w:rsidRPr="00A77FC1">
              <w:rPr>
                <w:rFonts w:ascii="Times New Roman" w:hAnsi="Times New Roman" w:cs="Times New Roman"/>
                <w:color w:val="000000"/>
                <w:sz w:val="28"/>
                <w:szCs w:val="28"/>
              </w:rPr>
              <w:t xml:space="preserve"> и </w:t>
            </w:r>
            <w:proofErr w:type="spellStart"/>
            <w:r w:rsidRPr="00A77FC1">
              <w:rPr>
                <w:rFonts w:ascii="Times New Roman" w:hAnsi="Times New Roman" w:cs="Times New Roman"/>
                <w:color w:val="000000"/>
                <w:sz w:val="28"/>
                <w:szCs w:val="28"/>
              </w:rPr>
              <w:t>слово</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03.09.2024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Моделирование состава предложения. Предложение и слово</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04.09.2024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Слушание литературного произведения о Родине. Произведение по выбору, например, С.Д. Дрожжин "Привет"</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05.09.2024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Различение слова и обозначаемого им </w:t>
            </w:r>
            <w:r w:rsidRPr="00A77FC1">
              <w:rPr>
                <w:rFonts w:ascii="Times New Roman" w:hAnsi="Times New Roman" w:cs="Times New Roman"/>
                <w:color w:val="000000"/>
                <w:sz w:val="28"/>
                <w:szCs w:val="28"/>
                <w:lang w:val="ru-RU"/>
              </w:rPr>
              <w:lastRenderedPageBreak/>
              <w:t>предмета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09.09.2024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w:t>
            </w:r>
            <w:r w:rsidRPr="00A77FC1">
              <w:rPr>
                <w:rFonts w:ascii="Times New Roman" w:hAnsi="Times New Roman" w:cs="Times New Roman"/>
                <w:color w:val="000000"/>
                <w:sz w:val="28"/>
                <w:szCs w:val="28"/>
                <w:lang w:val="ru-RU"/>
              </w:rPr>
              <w:lastRenderedPageBreak/>
              <w:t xml:space="preserve">контент </w:t>
            </w:r>
            <w:hyperlink r:id="rId5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Слово и слог. Как образуется слог</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10.09.2024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Выделение первого звука в слове. Выделение гласных звуков в слове</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11.09.2024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слова. Выделение гласных звуков в слове</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12.09.2024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Слушание литературного произведения о Родине. Произведение по выбору, например, Е.В. Серова "Мой дом"</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16.09.2024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Гласные</w:t>
            </w:r>
            <w:proofErr w:type="spellEnd"/>
            <w:r w:rsidRPr="00A77FC1">
              <w:rPr>
                <w:rFonts w:ascii="Times New Roman" w:hAnsi="Times New Roman" w:cs="Times New Roman"/>
                <w:color w:val="000000"/>
                <w:sz w:val="28"/>
                <w:szCs w:val="28"/>
              </w:rPr>
              <w:t xml:space="preserve"> и </w:t>
            </w:r>
            <w:proofErr w:type="spellStart"/>
            <w:r w:rsidRPr="00A77FC1">
              <w:rPr>
                <w:rFonts w:ascii="Times New Roman" w:hAnsi="Times New Roman" w:cs="Times New Roman"/>
                <w:color w:val="000000"/>
                <w:sz w:val="28"/>
                <w:szCs w:val="28"/>
              </w:rPr>
              <w:t>согласные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звуки</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17.09.2024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Сравнение звуков по твёрдости-мягкости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18.09.2024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5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12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Отражение качественных характеристик звуков в моделях слов</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19.09.2024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Гласные и согласные звуки. Участие в диалоге</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23.09.2024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Отработка умения проводить звуковой анализ слова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24.09.2024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Слушание литературного произведения о Родине. Произведение по выбору, например, С.Д. Дрожжин "Привет"</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25.09.2024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А, а. Звук [а]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26.09.2024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Функция буквы А, а в слоге-слиянии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30.09.2024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18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О, о. Звук [о]</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01.10.2024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Функция буквы О, о в слоге-слиянии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02.10.2024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И, и. Звук [и]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03.10.2024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Буквы И, и, их функция в слоге-слиянии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07.10.2024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6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буквой ы. Звук [ы]. Буква ы, её функция в слоге-слиянии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08.10.2024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У, у. Звук [у]</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09.10.2024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Слушание литературного произведения о родной </w:t>
            </w:r>
            <w:r w:rsidRPr="00A77FC1">
              <w:rPr>
                <w:rFonts w:ascii="Times New Roman" w:hAnsi="Times New Roman" w:cs="Times New Roman"/>
                <w:color w:val="000000"/>
                <w:sz w:val="28"/>
                <w:szCs w:val="28"/>
                <w:lang w:val="ru-RU"/>
              </w:rPr>
              <w:lastRenderedPageBreak/>
              <w:t>природе. Произведение по выбору, например, И.С. Соколов-Микитов "Русский лес"</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10.10.2024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w:t>
            </w:r>
            <w:r w:rsidRPr="00A77FC1">
              <w:rPr>
                <w:rFonts w:ascii="Times New Roman" w:hAnsi="Times New Roman" w:cs="Times New Roman"/>
                <w:color w:val="000000"/>
                <w:sz w:val="28"/>
                <w:szCs w:val="28"/>
                <w:lang w:val="ru-RU"/>
              </w:rPr>
              <w:lastRenderedPageBreak/>
              <w:t xml:space="preserve">контент </w:t>
            </w:r>
            <w:hyperlink r:id="rId7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25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У, у. Буквы У, у, их функция в слоге-слиянии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14.10.2024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Слушание литературного произведения о родной природе. Произведение по выбору, например, М.Л. Михайлов "Лесные хоромы"</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15.10.2024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Н, н. Звуки [н], [н’]</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16.10.2024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Н, н</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17.10.2024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29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С, с. Звуки [с], [с’]</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21.10.2024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30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С, с</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22.10.2024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К, к. Звуки [к], [к’]</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23.10.2024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7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К, к</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24.10.2024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Т, т. Проведение звукового анализа слов с буквами Т, т. Согласные звуки [т], [т’]</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05.11.2024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Л, л. Согласные звуки [л], [л’]</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06.11.2024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Л, л</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07.11.2024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Знакомство со строчной и </w:t>
            </w:r>
            <w:r w:rsidRPr="00A77FC1">
              <w:rPr>
                <w:rFonts w:ascii="Times New Roman" w:hAnsi="Times New Roman" w:cs="Times New Roman"/>
                <w:color w:val="000000"/>
                <w:sz w:val="28"/>
                <w:szCs w:val="28"/>
                <w:lang w:val="ru-RU"/>
              </w:rPr>
              <w:lastRenderedPageBreak/>
              <w:t>заглавной буквами Р, р. Согласные звуки [р], [р’]</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 xml:space="preserve">11.11.2024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 xml:space="preserve">Цифровой </w:t>
            </w:r>
            <w:r w:rsidRPr="00A77FC1">
              <w:rPr>
                <w:rFonts w:ascii="Times New Roman" w:hAnsi="Times New Roman" w:cs="Times New Roman"/>
                <w:color w:val="000000"/>
                <w:sz w:val="28"/>
                <w:szCs w:val="28"/>
                <w:lang w:val="ru-RU"/>
              </w:rPr>
              <w:lastRenderedPageBreak/>
              <w:t xml:space="preserve">образовательный контент </w:t>
            </w:r>
            <w:hyperlink r:id="rId8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37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Р, р</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12.11.2024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В, в. Согласные звуки [в], [в’]</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13.11.2024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39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В, в</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14.11.2024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Е, е. Звуки [</w:t>
            </w:r>
            <w:proofErr w:type="spellStart"/>
            <w:r w:rsidRPr="00A77FC1">
              <w:rPr>
                <w:rFonts w:ascii="Times New Roman" w:hAnsi="Times New Roman" w:cs="Times New Roman"/>
                <w:color w:val="000000"/>
                <w:sz w:val="28"/>
                <w:szCs w:val="28"/>
                <w:lang w:val="ru-RU"/>
              </w:rPr>
              <w:t>й’э</w:t>
            </w:r>
            <w:proofErr w:type="spellEnd"/>
            <w:r w:rsidRPr="00A77FC1">
              <w:rPr>
                <w:rFonts w:ascii="Times New Roman" w:hAnsi="Times New Roman" w:cs="Times New Roman"/>
                <w:color w:val="000000"/>
                <w:sz w:val="28"/>
                <w:szCs w:val="28"/>
                <w:lang w:val="ru-RU"/>
              </w:rPr>
              <w:t>], [’э]</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18.11.2024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Е, е</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19.11.2024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8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П, п. Согласные звуки [п], [п’]</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20.11.2024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43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П, п</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21.11.2024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М, м. Согласные звуки [м], [м’]</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25.11.2024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М, м. Согласные звуки [м], [м’]</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26.11.2024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З, з. Звуки [з], [з’]</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27.11.2024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З, з. Отработка навыка чтения предложений с буквами З, з</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28.11.2024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48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Знакомство со строчной и заглавной буквами Б, б. Проведение звукового анализа слов с буквами Б, </w:t>
            </w:r>
            <w:r w:rsidRPr="00A77FC1">
              <w:rPr>
                <w:rFonts w:ascii="Times New Roman" w:hAnsi="Times New Roman" w:cs="Times New Roman"/>
                <w:color w:val="000000"/>
                <w:sz w:val="28"/>
                <w:szCs w:val="28"/>
                <w:lang w:val="ru-RU"/>
              </w:rPr>
              <w:lastRenderedPageBreak/>
              <w:t>б. Согласные звуки [б], [б’].</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02.12.2024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49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Закрепление знаний о буквах Б, б. Сопоставление звуков [б] - [п]</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03.12.2024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Д, д. Согласные звуки [д], [д’]</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04.12.2024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Д, д. Сопоставление звуков [д] - [т]</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05.12.2024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9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Знакомство со строчной и заглавной буквами Я, я. Звуки [</w:t>
            </w:r>
            <w:proofErr w:type="spellStart"/>
            <w:r w:rsidRPr="00A77FC1">
              <w:rPr>
                <w:rFonts w:ascii="Times New Roman" w:hAnsi="Times New Roman" w:cs="Times New Roman"/>
                <w:color w:val="000000"/>
                <w:sz w:val="28"/>
                <w:szCs w:val="28"/>
                <w:lang w:val="ru-RU"/>
              </w:rPr>
              <w:t>й’а</w:t>
            </w:r>
            <w:proofErr w:type="spellEnd"/>
            <w:r w:rsidRPr="00A77FC1">
              <w:rPr>
                <w:rFonts w:ascii="Times New Roman" w:hAnsi="Times New Roman" w:cs="Times New Roman"/>
                <w:color w:val="000000"/>
                <w:sz w:val="28"/>
                <w:szCs w:val="28"/>
                <w:lang w:val="ru-RU"/>
              </w:rPr>
              <w:t xml:space="preserve">], [’а]. </w:t>
            </w:r>
            <w:proofErr w:type="spellStart"/>
            <w:r w:rsidRPr="00A77FC1">
              <w:rPr>
                <w:rFonts w:ascii="Times New Roman" w:hAnsi="Times New Roman" w:cs="Times New Roman"/>
                <w:color w:val="000000"/>
                <w:sz w:val="28"/>
                <w:szCs w:val="28"/>
              </w:rPr>
              <w:t>Двойная</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роль</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букв</w:t>
            </w:r>
            <w:proofErr w:type="spellEnd"/>
            <w:r w:rsidRPr="00A77FC1">
              <w:rPr>
                <w:rFonts w:ascii="Times New Roman" w:hAnsi="Times New Roman" w:cs="Times New Roman"/>
                <w:color w:val="000000"/>
                <w:sz w:val="28"/>
                <w:szCs w:val="28"/>
              </w:rPr>
              <w:t xml:space="preserve"> Я, я</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09.12.2024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Слушание литературного произведения. Произведение по выбору, например, </w:t>
            </w:r>
            <w:proofErr w:type="spellStart"/>
            <w:r w:rsidRPr="00A77FC1">
              <w:rPr>
                <w:rFonts w:ascii="Times New Roman" w:hAnsi="Times New Roman" w:cs="Times New Roman"/>
                <w:color w:val="000000"/>
                <w:sz w:val="28"/>
                <w:szCs w:val="28"/>
                <w:lang w:val="ru-RU"/>
              </w:rPr>
              <w:t>В.Г.Сутеев</w:t>
            </w:r>
            <w:proofErr w:type="spellEnd"/>
            <w:r w:rsidRPr="00A77FC1">
              <w:rPr>
                <w:rFonts w:ascii="Times New Roman" w:hAnsi="Times New Roman" w:cs="Times New Roman"/>
                <w:color w:val="000000"/>
                <w:sz w:val="28"/>
                <w:szCs w:val="28"/>
                <w:lang w:val="ru-RU"/>
              </w:rPr>
              <w:t xml:space="preserve"> "Дядя Миша". </w:t>
            </w:r>
            <w:proofErr w:type="spellStart"/>
            <w:r w:rsidRPr="00A77FC1">
              <w:rPr>
                <w:rFonts w:ascii="Times New Roman" w:hAnsi="Times New Roman" w:cs="Times New Roman"/>
                <w:color w:val="000000"/>
                <w:sz w:val="28"/>
                <w:szCs w:val="28"/>
              </w:rPr>
              <w:t>Чтение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текстов</w:t>
            </w:r>
            <w:proofErr w:type="spellEnd"/>
            <w:r w:rsidRPr="00A77FC1">
              <w:rPr>
                <w:rFonts w:ascii="Times New Roman" w:hAnsi="Times New Roman" w:cs="Times New Roman"/>
                <w:color w:val="000000"/>
                <w:sz w:val="28"/>
                <w:szCs w:val="28"/>
              </w:rPr>
              <w:t xml:space="preserve"> с </w:t>
            </w:r>
            <w:proofErr w:type="spellStart"/>
            <w:r w:rsidRPr="00A77FC1">
              <w:rPr>
                <w:rFonts w:ascii="Times New Roman" w:hAnsi="Times New Roman" w:cs="Times New Roman"/>
                <w:color w:val="000000"/>
                <w:sz w:val="28"/>
                <w:szCs w:val="28"/>
              </w:rPr>
              <w:t>изученными</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буквами</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10.12.2024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Знакомство со строчной и </w:t>
            </w:r>
            <w:r w:rsidRPr="00A77FC1">
              <w:rPr>
                <w:rFonts w:ascii="Times New Roman" w:hAnsi="Times New Roman" w:cs="Times New Roman"/>
                <w:color w:val="000000"/>
                <w:sz w:val="28"/>
                <w:szCs w:val="28"/>
                <w:lang w:val="ru-RU"/>
              </w:rPr>
              <w:lastRenderedPageBreak/>
              <w:t>заглавной буквами Г, г. Проведение звукового анализа слов с буквами Г, г. Согласные звуки [г], [г’]</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 xml:space="preserve">11.12.2024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 xml:space="preserve">Цифровой </w:t>
            </w:r>
            <w:r w:rsidRPr="00A77FC1">
              <w:rPr>
                <w:rFonts w:ascii="Times New Roman" w:hAnsi="Times New Roman" w:cs="Times New Roman"/>
                <w:color w:val="000000"/>
                <w:sz w:val="28"/>
                <w:szCs w:val="28"/>
                <w:lang w:val="ru-RU"/>
              </w:rPr>
              <w:lastRenderedPageBreak/>
              <w:t xml:space="preserve">образовательный контент </w:t>
            </w:r>
            <w:hyperlink r:id="rId10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55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Закрепление знаний о буквах Г, г. Сопоставление звуков [г] - [к].</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12.12.2024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Знакомство со строчной и заглавной буквами Ч, ч. Звук [ч’]. </w:t>
            </w:r>
            <w:proofErr w:type="spellStart"/>
            <w:r w:rsidRPr="00A77FC1">
              <w:rPr>
                <w:rFonts w:ascii="Times New Roman" w:hAnsi="Times New Roman" w:cs="Times New Roman"/>
                <w:color w:val="000000"/>
                <w:sz w:val="28"/>
                <w:szCs w:val="28"/>
              </w:rPr>
              <w:t>Сочетания</w:t>
            </w:r>
            <w:proofErr w:type="spellEnd"/>
            <w:r w:rsidRPr="00A77FC1">
              <w:rPr>
                <w:rFonts w:ascii="Times New Roman" w:hAnsi="Times New Roman" w:cs="Times New Roman"/>
                <w:color w:val="000000"/>
                <w:sz w:val="28"/>
                <w:szCs w:val="28"/>
              </w:rPr>
              <w:t xml:space="preserve"> ЧА — ЧУ</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16.12.2024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Ч, ч</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17.12.2024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 буквой ь. Различение функций буквы ь.</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18.12.2024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59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Слушание литературного произведения о детях. Произведение по выбору, например, </w:t>
            </w:r>
            <w:proofErr w:type="spellStart"/>
            <w:r w:rsidRPr="00A77FC1">
              <w:rPr>
                <w:rFonts w:ascii="Times New Roman" w:hAnsi="Times New Roman" w:cs="Times New Roman"/>
                <w:color w:val="000000"/>
                <w:sz w:val="28"/>
                <w:szCs w:val="28"/>
                <w:lang w:val="ru-RU"/>
              </w:rPr>
              <w:t>А.Л.Барто</w:t>
            </w:r>
            <w:proofErr w:type="spellEnd"/>
            <w:r w:rsidRPr="00A77FC1">
              <w:rPr>
                <w:rFonts w:ascii="Times New Roman" w:hAnsi="Times New Roman" w:cs="Times New Roman"/>
                <w:color w:val="000000"/>
                <w:sz w:val="28"/>
                <w:szCs w:val="28"/>
                <w:lang w:val="ru-RU"/>
              </w:rPr>
              <w:t xml:space="preserve"> "В школу".</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19.12.2024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Знакомство со строчной и </w:t>
            </w:r>
            <w:r w:rsidRPr="00A77FC1">
              <w:rPr>
                <w:rFonts w:ascii="Times New Roman" w:hAnsi="Times New Roman" w:cs="Times New Roman"/>
                <w:color w:val="000000"/>
                <w:sz w:val="28"/>
                <w:szCs w:val="28"/>
                <w:lang w:val="ru-RU"/>
              </w:rPr>
              <w:lastRenderedPageBreak/>
              <w:t>заглавной буквами Ш, ш. Проведение звукового анализа слов с буквами Ш, ш. Звук [ш]</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 xml:space="preserve">23.12.2024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 xml:space="preserve">Цифровой </w:t>
            </w:r>
            <w:r w:rsidRPr="00A77FC1">
              <w:rPr>
                <w:rFonts w:ascii="Times New Roman" w:hAnsi="Times New Roman" w:cs="Times New Roman"/>
                <w:color w:val="000000"/>
                <w:sz w:val="28"/>
                <w:szCs w:val="28"/>
                <w:lang w:val="ru-RU"/>
              </w:rPr>
              <w:lastRenderedPageBreak/>
              <w:t xml:space="preserve">образовательный контент </w:t>
            </w:r>
            <w:hyperlink r:id="rId10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61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Отработка навыка чтения предложений с буквами Ш, ш. Слушание литературного произведения о животных. </w:t>
            </w:r>
            <w:proofErr w:type="spellStart"/>
            <w:r w:rsidRPr="00A77FC1">
              <w:rPr>
                <w:rFonts w:ascii="Times New Roman" w:hAnsi="Times New Roman" w:cs="Times New Roman"/>
                <w:color w:val="000000"/>
                <w:sz w:val="28"/>
                <w:szCs w:val="28"/>
              </w:rPr>
              <w:t>Произведение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по</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выбору</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например</w:t>
            </w:r>
            <w:proofErr w:type="spellEnd"/>
            <w:r w:rsidRPr="00A77FC1">
              <w:rPr>
                <w:rFonts w:ascii="Times New Roman" w:hAnsi="Times New Roman" w:cs="Times New Roman"/>
                <w:color w:val="000000"/>
                <w:sz w:val="28"/>
                <w:szCs w:val="28"/>
              </w:rPr>
              <w:t xml:space="preserve">, М.М. </w:t>
            </w:r>
            <w:proofErr w:type="spellStart"/>
            <w:r w:rsidRPr="00A77FC1">
              <w:rPr>
                <w:rFonts w:ascii="Times New Roman" w:hAnsi="Times New Roman" w:cs="Times New Roman"/>
                <w:color w:val="000000"/>
                <w:sz w:val="28"/>
                <w:szCs w:val="28"/>
              </w:rPr>
              <w:t>Пришвин</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Лисичкин</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хлеб</w:t>
            </w:r>
            <w:proofErr w:type="spellEnd"/>
            <w:r w:rsidRPr="00A77FC1">
              <w:rPr>
                <w:rFonts w:ascii="Times New Roman" w:hAnsi="Times New Roman" w:cs="Times New Roman"/>
                <w:color w:val="000000"/>
                <w:sz w:val="28"/>
                <w:szCs w:val="28"/>
              </w:rPr>
              <w:t>"</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24.12.2024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0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Ж, ж</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25.12.2024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Ж, ж. Сочетания ЖИ — ШИ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26.12.2024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Ё, ё. Звуки [</w:t>
            </w:r>
            <w:proofErr w:type="spellStart"/>
            <w:r w:rsidRPr="00A77FC1">
              <w:rPr>
                <w:rFonts w:ascii="Times New Roman" w:hAnsi="Times New Roman" w:cs="Times New Roman"/>
                <w:color w:val="000000"/>
                <w:sz w:val="28"/>
                <w:szCs w:val="28"/>
                <w:lang w:val="ru-RU"/>
              </w:rPr>
              <w:t>й’о</w:t>
            </w:r>
            <w:proofErr w:type="spellEnd"/>
            <w:r w:rsidRPr="00A77FC1">
              <w:rPr>
                <w:rFonts w:ascii="Times New Roman" w:hAnsi="Times New Roman" w:cs="Times New Roman"/>
                <w:color w:val="000000"/>
                <w:sz w:val="28"/>
                <w:szCs w:val="28"/>
                <w:lang w:val="ru-RU"/>
              </w:rPr>
              <w:t>], [’о]</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09.01.2025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Ё, ё</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13.01.2025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w:t>
            </w:r>
            <w:r w:rsidRPr="00A77FC1">
              <w:rPr>
                <w:rFonts w:ascii="Times New Roman" w:hAnsi="Times New Roman" w:cs="Times New Roman"/>
                <w:color w:val="000000"/>
                <w:sz w:val="28"/>
                <w:szCs w:val="28"/>
                <w:lang w:val="ru-RU"/>
              </w:rPr>
              <w:lastRenderedPageBreak/>
              <w:t xml:space="preserve">контент </w:t>
            </w:r>
            <w:hyperlink r:id="rId11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66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Й, й. Проведение звукового анализа слов с буквами Й, й</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14.01.2025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Слушание литературного произведения о детях. Произведение по выбору, например, В.К. Железников " История с азбукой".</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15.01.2025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Знакомство со строчной и заглавной буквами Х, </w:t>
            </w:r>
            <w:proofErr w:type="spellStart"/>
            <w:r w:rsidRPr="00A77FC1">
              <w:rPr>
                <w:rFonts w:ascii="Times New Roman" w:hAnsi="Times New Roman" w:cs="Times New Roman"/>
                <w:color w:val="000000"/>
                <w:sz w:val="28"/>
                <w:szCs w:val="28"/>
                <w:lang w:val="ru-RU"/>
              </w:rPr>
              <w:t>х.Проведение</w:t>
            </w:r>
            <w:proofErr w:type="spellEnd"/>
            <w:r w:rsidRPr="00A77FC1">
              <w:rPr>
                <w:rFonts w:ascii="Times New Roman" w:hAnsi="Times New Roman" w:cs="Times New Roman"/>
                <w:color w:val="000000"/>
                <w:sz w:val="28"/>
                <w:szCs w:val="28"/>
                <w:lang w:val="ru-RU"/>
              </w:rPr>
              <w:t xml:space="preserve"> звукового анализа слов с буквами Х, х</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16.01.2025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69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Знакомство со строчной и заглавной буквами Ю, ю. Проведение звукового анализа слов с буквами Ю, ю. </w:t>
            </w:r>
            <w:proofErr w:type="spellStart"/>
            <w:r w:rsidRPr="00A77FC1">
              <w:rPr>
                <w:rFonts w:ascii="Times New Roman" w:hAnsi="Times New Roman" w:cs="Times New Roman"/>
                <w:color w:val="000000"/>
                <w:sz w:val="28"/>
                <w:szCs w:val="28"/>
              </w:rPr>
              <w:t>Звуки</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й’у</w:t>
            </w:r>
            <w:proofErr w:type="spellEnd"/>
            <w:r w:rsidRPr="00A77FC1">
              <w:rPr>
                <w:rFonts w:ascii="Times New Roman" w:hAnsi="Times New Roman" w:cs="Times New Roman"/>
                <w:color w:val="000000"/>
                <w:sz w:val="28"/>
                <w:szCs w:val="28"/>
              </w:rPr>
              <w:t>], [’у]</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20.01.2025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Отработка навыка чтения. На примере произведения Л.Н. Толстого "Ехали два </w:t>
            </w:r>
            <w:r w:rsidRPr="00A77FC1">
              <w:rPr>
                <w:rFonts w:ascii="Times New Roman" w:hAnsi="Times New Roman" w:cs="Times New Roman"/>
                <w:color w:val="000000"/>
                <w:sz w:val="28"/>
                <w:szCs w:val="28"/>
                <w:lang w:val="ru-RU"/>
              </w:rPr>
              <w:lastRenderedPageBreak/>
              <w:t>мужика..."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21.01.2025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71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Ц, ц. Проведение звукового анализа слов с буквами Ц, ц. Согласный звук [ц]</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22.01.2025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1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Слушание стихотворений о животных. Произведение по выбору, например, А.А. Блок "Зайчик"</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23.01.2025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Э, э. Проведение звукового анализа слов с буквами Э, э. Звук [э]</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27.01.2025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Отработка техники чтения. На примере </w:t>
            </w:r>
            <w:proofErr w:type="spellStart"/>
            <w:r w:rsidRPr="00A77FC1">
              <w:rPr>
                <w:rFonts w:ascii="Times New Roman" w:hAnsi="Times New Roman" w:cs="Times New Roman"/>
                <w:color w:val="000000"/>
                <w:sz w:val="28"/>
                <w:szCs w:val="28"/>
                <w:lang w:val="ru-RU"/>
              </w:rPr>
              <w:t>проивзедений</w:t>
            </w:r>
            <w:proofErr w:type="spellEnd"/>
            <w:r w:rsidRPr="00A77FC1">
              <w:rPr>
                <w:rFonts w:ascii="Times New Roman" w:hAnsi="Times New Roman" w:cs="Times New Roman"/>
                <w:color w:val="000000"/>
                <w:sz w:val="28"/>
                <w:szCs w:val="28"/>
                <w:lang w:val="ru-RU"/>
              </w:rPr>
              <w:t xml:space="preserve"> В. Д. Берестов. «</w:t>
            </w:r>
            <w:proofErr w:type="spellStart"/>
            <w:r w:rsidRPr="00A77FC1">
              <w:rPr>
                <w:rFonts w:ascii="Times New Roman" w:hAnsi="Times New Roman" w:cs="Times New Roman"/>
                <w:color w:val="000000"/>
                <w:sz w:val="28"/>
                <w:szCs w:val="28"/>
                <w:lang w:val="ru-RU"/>
              </w:rPr>
              <w:t>Читалочка</w:t>
            </w:r>
            <w:proofErr w:type="spellEnd"/>
            <w:r w:rsidRPr="00A77FC1">
              <w:rPr>
                <w:rFonts w:ascii="Times New Roman" w:hAnsi="Times New Roman" w:cs="Times New Roman"/>
                <w:color w:val="000000"/>
                <w:sz w:val="28"/>
                <w:szCs w:val="28"/>
                <w:lang w:val="ru-RU"/>
              </w:rPr>
              <w:t>». Е. И. Чарушин. «Как мальчик Женя научился говорить букву «р»</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28.01.2025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Щ, щ. Звук [щ’]</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29.01.2025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76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Проведение звукового анализа слов с буквами Щ, щ. Сочетания ЧА — ЩА, ЧУ — ЩУ</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30.01.2025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со строчной и заглавной буквами Ф, ф. Звук [ф]</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03.02.2025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 особенностями буквы ъ. Буквы Ь и Ъ</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04.02.2025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79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05.02.2025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Выразительное чтение на примере стихотворений </w:t>
            </w:r>
            <w:proofErr w:type="spellStart"/>
            <w:r w:rsidRPr="00A77FC1">
              <w:rPr>
                <w:rFonts w:ascii="Times New Roman" w:hAnsi="Times New Roman" w:cs="Times New Roman"/>
                <w:color w:val="000000"/>
                <w:sz w:val="28"/>
                <w:szCs w:val="28"/>
                <w:lang w:val="ru-RU"/>
              </w:rPr>
              <w:t>А.Л.Барто</w:t>
            </w:r>
            <w:proofErr w:type="spellEnd"/>
            <w:r w:rsidRPr="00A77FC1">
              <w:rPr>
                <w:rFonts w:ascii="Times New Roman" w:hAnsi="Times New Roman" w:cs="Times New Roman"/>
                <w:color w:val="000000"/>
                <w:sz w:val="28"/>
                <w:szCs w:val="28"/>
                <w:lang w:val="ru-RU"/>
              </w:rPr>
              <w:t xml:space="preserve"> "Помощница", "Зайка", "Игра в слова"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06.02.2025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2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Резервный </w:t>
            </w:r>
            <w:proofErr w:type="spellStart"/>
            <w:proofErr w:type="gramStart"/>
            <w:r w:rsidRPr="00A77FC1">
              <w:rPr>
                <w:rFonts w:ascii="Times New Roman" w:hAnsi="Times New Roman" w:cs="Times New Roman"/>
                <w:color w:val="000000"/>
                <w:sz w:val="28"/>
                <w:szCs w:val="28"/>
                <w:lang w:val="ru-RU"/>
              </w:rPr>
              <w:t>урок.Обобщение</w:t>
            </w:r>
            <w:proofErr w:type="spellEnd"/>
            <w:proofErr w:type="gramEnd"/>
            <w:r w:rsidRPr="00A77FC1">
              <w:rPr>
                <w:rFonts w:ascii="Times New Roman" w:hAnsi="Times New Roman" w:cs="Times New Roman"/>
                <w:color w:val="000000"/>
                <w:sz w:val="28"/>
                <w:szCs w:val="28"/>
                <w:lang w:val="ru-RU"/>
              </w:rPr>
              <w:t xml:space="preserve"> знаний о </w:t>
            </w:r>
            <w:r w:rsidRPr="00A77FC1">
              <w:rPr>
                <w:rFonts w:ascii="Times New Roman" w:hAnsi="Times New Roman" w:cs="Times New Roman"/>
                <w:color w:val="000000"/>
                <w:sz w:val="28"/>
                <w:szCs w:val="28"/>
                <w:lang w:val="ru-RU"/>
              </w:rPr>
              <w:lastRenderedPageBreak/>
              <w:t xml:space="preserve">буквах. </w:t>
            </w:r>
            <w:proofErr w:type="spellStart"/>
            <w:r w:rsidRPr="00A77FC1">
              <w:rPr>
                <w:rFonts w:ascii="Times New Roman" w:hAnsi="Times New Roman" w:cs="Times New Roman"/>
                <w:color w:val="000000"/>
                <w:sz w:val="28"/>
                <w:szCs w:val="28"/>
              </w:rPr>
              <w:t>Русский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алфавит</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lastRenderedPageBreak/>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10.02.2025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w:t>
            </w:r>
            <w:r w:rsidRPr="00A77FC1">
              <w:rPr>
                <w:rFonts w:ascii="Times New Roman" w:hAnsi="Times New Roman" w:cs="Times New Roman"/>
                <w:color w:val="000000"/>
                <w:sz w:val="28"/>
                <w:szCs w:val="28"/>
                <w:lang w:val="ru-RU"/>
              </w:rPr>
              <w:lastRenderedPageBreak/>
              <w:t xml:space="preserve">контент </w:t>
            </w:r>
            <w:hyperlink r:id="rId12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82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Резервный урок. Чтение произведений о буквах алфавита. </w:t>
            </w:r>
            <w:proofErr w:type="spellStart"/>
            <w:r w:rsidRPr="00A77FC1">
              <w:rPr>
                <w:rFonts w:ascii="Times New Roman" w:hAnsi="Times New Roman" w:cs="Times New Roman"/>
                <w:color w:val="000000"/>
                <w:sz w:val="28"/>
                <w:szCs w:val="28"/>
                <w:lang w:val="ru-RU"/>
              </w:rPr>
              <w:t>С.Я.Маршак</w:t>
            </w:r>
            <w:proofErr w:type="spellEnd"/>
            <w:r w:rsidRPr="00A77FC1">
              <w:rPr>
                <w:rFonts w:ascii="Times New Roman" w:hAnsi="Times New Roman" w:cs="Times New Roman"/>
                <w:color w:val="000000"/>
                <w:sz w:val="28"/>
                <w:szCs w:val="28"/>
                <w:lang w:val="ru-RU"/>
              </w:rPr>
              <w:t xml:space="preserve"> "Ты эти буквы заучи"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11.02.2025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Резервный урок. Совершенствование навыка чтения. А.А. Шибаев "Беспокойные соседки", "Познакомились"</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12.02.2025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Резервный урок. Слушание литературных (авторских) сказок. Сказка </w:t>
            </w:r>
            <w:proofErr w:type="spellStart"/>
            <w:r w:rsidRPr="00A77FC1">
              <w:rPr>
                <w:rFonts w:ascii="Times New Roman" w:hAnsi="Times New Roman" w:cs="Times New Roman"/>
                <w:color w:val="000000"/>
                <w:sz w:val="28"/>
                <w:szCs w:val="28"/>
                <w:lang w:val="ru-RU"/>
              </w:rPr>
              <w:t>К.Чуковского</w:t>
            </w:r>
            <w:proofErr w:type="spellEnd"/>
            <w:r w:rsidRPr="00A77FC1">
              <w:rPr>
                <w:rFonts w:ascii="Times New Roman" w:hAnsi="Times New Roman" w:cs="Times New Roman"/>
                <w:color w:val="000000"/>
                <w:sz w:val="28"/>
                <w:szCs w:val="28"/>
                <w:lang w:val="ru-RU"/>
              </w:rPr>
              <w:t xml:space="preserve"> "Муха-Цокотуха"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13.02.2025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Резервный </w:t>
            </w:r>
            <w:proofErr w:type="spellStart"/>
            <w:proofErr w:type="gramStart"/>
            <w:r w:rsidRPr="00A77FC1">
              <w:rPr>
                <w:rFonts w:ascii="Times New Roman" w:hAnsi="Times New Roman" w:cs="Times New Roman"/>
                <w:color w:val="000000"/>
                <w:sz w:val="28"/>
                <w:szCs w:val="28"/>
                <w:lang w:val="ru-RU"/>
              </w:rPr>
              <w:t>урок.Определение</w:t>
            </w:r>
            <w:proofErr w:type="spellEnd"/>
            <w:proofErr w:type="gramEnd"/>
            <w:r w:rsidRPr="00A77FC1">
              <w:rPr>
                <w:rFonts w:ascii="Times New Roman" w:hAnsi="Times New Roman" w:cs="Times New Roman"/>
                <w:color w:val="000000"/>
                <w:sz w:val="28"/>
                <w:szCs w:val="28"/>
                <w:lang w:val="ru-RU"/>
              </w:rPr>
              <w:t xml:space="preserve"> темы произведения: о животных. На примере произведений Е.И. Чарушина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25.02.2025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Резервный </w:t>
            </w:r>
            <w:proofErr w:type="spellStart"/>
            <w:proofErr w:type="gramStart"/>
            <w:r w:rsidRPr="00A77FC1">
              <w:rPr>
                <w:rFonts w:ascii="Times New Roman" w:hAnsi="Times New Roman" w:cs="Times New Roman"/>
                <w:color w:val="000000"/>
                <w:sz w:val="28"/>
                <w:szCs w:val="28"/>
                <w:lang w:val="ru-RU"/>
              </w:rPr>
              <w:t>урок.Чтение</w:t>
            </w:r>
            <w:proofErr w:type="spellEnd"/>
            <w:proofErr w:type="gramEnd"/>
            <w:r w:rsidRPr="00A77FC1">
              <w:rPr>
                <w:rFonts w:ascii="Times New Roman" w:hAnsi="Times New Roman" w:cs="Times New Roman"/>
                <w:color w:val="000000"/>
                <w:sz w:val="28"/>
                <w:szCs w:val="28"/>
                <w:lang w:val="ru-RU"/>
              </w:rPr>
              <w:t xml:space="preserve"> небольших произведений о животных Н.И. Сладкова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26.02.2025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Резервный урок. Чтение </w:t>
            </w:r>
            <w:r w:rsidRPr="00A77FC1">
              <w:rPr>
                <w:rFonts w:ascii="Times New Roman" w:hAnsi="Times New Roman" w:cs="Times New Roman"/>
                <w:color w:val="000000"/>
                <w:sz w:val="28"/>
                <w:szCs w:val="28"/>
                <w:lang w:val="ru-RU"/>
              </w:rPr>
              <w:lastRenderedPageBreak/>
              <w:t>рассказов о животных. Ответы на вопросы по содержанию произведения</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 xml:space="preserve">27.02.2025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 xml:space="preserve">Цифровой </w:t>
            </w:r>
            <w:r w:rsidRPr="00A77FC1">
              <w:rPr>
                <w:rFonts w:ascii="Times New Roman" w:hAnsi="Times New Roman" w:cs="Times New Roman"/>
                <w:color w:val="000000"/>
                <w:sz w:val="28"/>
                <w:szCs w:val="28"/>
                <w:lang w:val="ru-RU"/>
              </w:rPr>
              <w:lastRenderedPageBreak/>
              <w:t xml:space="preserve">образовательный контент </w:t>
            </w:r>
            <w:hyperlink r:id="rId13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88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Резервный урок. Слушание литературных (авторских) сказок. Русская народная сказка "Лисичка-сестричка и волк"</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03.03.2025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89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Резервный урок. Чтение небольших произведений Л.Н. Толстого о детях</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04.03.2025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Резервный урок. Чтение произведений о детях Н.Н. Носова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05.03.2025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Резервный урок. Чтение рассказов о детях. Ответы на вопросы по содержанию произведения</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06.03.2025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3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Резервный урок. Слушание литературных произведений. Е.Ф. Трутнева "Когда это бывает?"</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11.03.2025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Ориентировка в книге: </w:t>
            </w:r>
            <w:r w:rsidRPr="00A77FC1">
              <w:rPr>
                <w:rFonts w:ascii="Times New Roman" w:hAnsi="Times New Roman" w:cs="Times New Roman"/>
                <w:color w:val="000000"/>
                <w:sz w:val="28"/>
                <w:szCs w:val="28"/>
                <w:lang w:val="ru-RU"/>
              </w:rPr>
              <w:lastRenderedPageBreak/>
              <w:t>Обложка, оглавление, иллюстрации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 xml:space="preserve">12.03.2025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 xml:space="preserve">Цифровой </w:t>
            </w:r>
            <w:r w:rsidRPr="00A77FC1">
              <w:rPr>
                <w:rFonts w:ascii="Times New Roman" w:hAnsi="Times New Roman" w:cs="Times New Roman"/>
                <w:color w:val="000000"/>
                <w:sz w:val="28"/>
                <w:szCs w:val="28"/>
                <w:lang w:val="ru-RU"/>
              </w:rPr>
              <w:lastRenderedPageBreak/>
              <w:t xml:space="preserve">образовательный контент </w:t>
            </w:r>
            <w:hyperlink r:id="rId14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94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Реальность и волшебство в сказке. На примере сказки И. Токмаковой «Аля, </w:t>
            </w:r>
            <w:proofErr w:type="spellStart"/>
            <w:r w:rsidRPr="00A77FC1">
              <w:rPr>
                <w:rFonts w:ascii="Times New Roman" w:hAnsi="Times New Roman" w:cs="Times New Roman"/>
                <w:color w:val="000000"/>
                <w:sz w:val="28"/>
                <w:szCs w:val="28"/>
                <w:lang w:val="ru-RU"/>
              </w:rPr>
              <w:t>Кляксич</w:t>
            </w:r>
            <w:proofErr w:type="spellEnd"/>
            <w:r w:rsidRPr="00A77FC1">
              <w:rPr>
                <w:rFonts w:ascii="Times New Roman" w:hAnsi="Times New Roman" w:cs="Times New Roman"/>
                <w:color w:val="000000"/>
                <w:sz w:val="28"/>
                <w:szCs w:val="28"/>
                <w:lang w:val="ru-RU"/>
              </w:rPr>
              <w:t xml:space="preserve"> и буква «А»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13.03.2025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Характеристика героев в фольклорных (народных) сказках о животных. </w:t>
            </w:r>
            <w:proofErr w:type="spellStart"/>
            <w:r w:rsidRPr="00A77FC1">
              <w:rPr>
                <w:rFonts w:ascii="Times New Roman" w:hAnsi="Times New Roman" w:cs="Times New Roman"/>
                <w:color w:val="000000"/>
                <w:sz w:val="28"/>
                <w:szCs w:val="28"/>
              </w:rPr>
              <w:t>На</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примере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сказок</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Лисица</w:t>
            </w:r>
            <w:proofErr w:type="spellEnd"/>
            <w:r w:rsidRPr="00A77FC1">
              <w:rPr>
                <w:rFonts w:ascii="Times New Roman" w:hAnsi="Times New Roman" w:cs="Times New Roman"/>
                <w:color w:val="000000"/>
                <w:sz w:val="28"/>
                <w:szCs w:val="28"/>
              </w:rPr>
              <w:t xml:space="preserve"> и </w:t>
            </w:r>
            <w:proofErr w:type="spellStart"/>
            <w:r w:rsidRPr="00A77FC1">
              <w:rPr>
                <w:rFonts w:ascii="Times New Roman" w:hAnsi="Times New Roman" w:cs="Times New Roman"/>
                <w:color w:val="000000"/>
                <w:sz w:val="28"/>
                <w:szCs w:val="28"/>
              </w:rPr>
              <w:t>тетерев</w:t>
            </w:r>
            <w:proofErr w:type="spellEnd"/>
            <w:r w:rsidRPr="00A77FC1">
              <w:rPr>
                <w:rFonts w:ascii="Times New Roman" w:hAnsi="Times New Roman" w:cs="Times New Roman"/>
                <w:color w:val="000000"/>
                <w:sz w:val="28"/>
                <w:szCs w:val="28"/>
              </w:rPr>
              <w:t>», «</w:t>
            </w:r>
            <w:proofErr w:type="spellStart"/>
            <w:r w:rsidRPr="00A77FC1">
              <w:rPr>
                <w:rFonts w:ascii="Times New Roman" w:hAnsi="Times New Roman" w:cs="Times New Roman"/>
                <w:color w:val="000000"/>
                <w:sz w:val="28"/>
                <w:szCs w:val="28"/>
              </w:rPr>
              <w:t>Лиса</w:t>
            </w:r>
            <w:proofErr w:type="spellEnd"/>
            <w:r w:rsidRPr="00A77FC1">
              <w:rPr>
                <w:rFonts w:ascii="Times New Roman" w:hAnsi="Times New Roman" w:cs="Times New Roman"/>
                <w:color w:val="000000"/>
                <w:sz w:val="28"/>
                <w:szCs w:val="28"/>
              </w:rPr>
              <w:t xml:space="preserve"> и </w:t>
            </w:r>
            <w:proofErr w:type="spellStart"/>
            <w:r w:rsidRPr="00A77FC1">
              <w:rPr>
                <w:rFonts w:ascii="Times New Roman" w:hAnsi="Times New Roman" w:cs="Times New Roman"/>
                <w:color w:val="000000"/>
                <w:sz w:val="28"/>
                <w:szCs w:val="28"/>
              </w:rPr>
              <w:t>рак</w:t>
            </w:r>
            <w:proofErr w:type="spellEnd"/>
            <w:r w:rsidRPr="00A77FC1">
              <w:rPr>
                <w:rFonts w:ascii="Times New Roman" w:hAnsi="Times New Roman" w:cs="Times New Roman"/>
                <w:color w:val="000000"/>
                <w:sz w:val="28"/>
                <w:szCs w:val="28"/>
              </w:rPr>
              <w:t>»</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17.03.2025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Реальность и волшебство в литературных (авторских) сказках. На примере произведений В.Г. Сутеева "Под грибом", "Кораблик"</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18.03.2025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w:t>
            </w:r>
            <w:r w:rsidRPr="00A77FC1">
              <w:rPr>
                <w:rFonts w:ascii="Times New Roman" w:hAnsi="Times New Roman" w:cs="Times New Roman"/>
                <w:color w:val="000000"/>
                <w:sz w:val="28"/>
                <w:szCs w:val="28"/>
                <w:lang w:val="ru-RU"/>
              </w:rPr>
              <w:lastRenderedPageBreak/>
              <w:t>«Рукавичка»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19.03.2025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Отражение сюжета произведения в иллюстрациях</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20.03.2025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99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Сравнение героев фольклорных (народных) и литературных (авторских) сказок: сходство и различия. </w:t>
            </w:r>
            <w:proofErr w:type="spellStart"/>
            <w:r w:rsidRPr="00A77FC1">
              <w:rPr>
                <w:rFonts w:ascii="Times New Roman" w:hAnsi="Times New Roman" w:cs="Times New Roman"/>
                <w:color w:val="000000"/>
                <w:sz w:val="28"/>
                <w:szCs w:val="28"/>
              </w:rPr>
              <w:t>На</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примере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произведения</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К.Д.Ушинского</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Петух</w:t>
            </w:r>
            <w:proofErr w:type="spellEnd"/>
            <w:r w:rsidRPr="00A77FC1">
              <w:rPr>
                <w:rFonts w:ascii="Times New Roman" w:hAnsi="Times New Roman" w:cs="Times New Roman"/>
                <w:color w:val="000000"/>
                <w:sz w:val="28"/>
                <w:szCs w:val="28"/>
              </w:rPr>
              <w:t xml:space="preserve"> и </w:t>
            </w:r>
            <w:proofErr w:type="spellStart"/>
            <w:r w:rsidRPr="00A77FC1">
              <w:rPr>
                <w:rFonts w:ascii="Times New Roman" w:hAnsi="Times New Roman" w:cs="Times New Roman"/>
                <w:color w:val="000000"/>
                <w:sz w:val="28"/>
                <w:szCs w:val="28"/>
              </w:rPr>
              <w:t>собака</w:t>
            </w:r>
            <w:proofErr w:type="spellEnd"/>
            <w:r w:rsidRPr="00A77FC1">
              <w:rPr>
                <w:rFonts w:ascii="Times New Roman" w:hAnsi="Times New Roman" w:cs="Times New Roman"/>
                <w:color w:val="000000"/>
                <w:sz w:val="28"/>
                <w:szCs w:val="28"/>
              </w:rPr>
              <w:t>»</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31.03.2025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Знакомство с малыми жанрами устного народного творчества: потешка, загадка, пословица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01.04.2025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Загадка - средство воспитания живости ума, сообразительности.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02.04.2025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4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Игровой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народный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фольклор</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потешки</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03.04.2025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103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Восприятие произведений о чудесах и фантазии: способность автора замечать необычное в окружающем мире</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07.04.2025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Мир фантазий и чудес в произведениях Б. В. Заходер "Моя </w:t>
            </w:r>
            <w:proofErr w:type="spellStart"/>
            <w:r w:rsidRPr="00A77FC1">
              <w:rPr>
                <w:rFonts w:ascii="Times New Roman" w:hAnsi="Times New Roman" w:cs="Times New Roman"/>
                <w:color w:val="000000"/>
                <w:sz w:val="28"/>
                <w:szCs w:val="28"/>
                <w:lang w:val="ru-RU"/>
              </w:rPr>
              <w:t>Вообразилия</w:t>
            </w:r>
            <w:proofErr w:type="spellEnd"/>
            <w:r w:rsidRPr="00A77FC1">
              <w:rPr>
                <w:rFonts w:ascii="Times New Roman" w:hAnsi="Times New Roman" w:cs="Times New Roman"/>
                <w:color w:val="000000"/>
                <w:sz w:val="28"/>
                <w:szCs w:val="28"/>
                <w:lang w:val="ru-RU"/>
              </w:rPr>
              <w:t>", Ю. Мориц "Сто фантазий" и других</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08.04.2025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Открытие чудесного в обыкновенных явлениях. На примере стихотворений В.В. Лунина «Я видел чудо», Р.С. Сефа «Чудо»</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09.04.2025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Сравнение авторских и фольклорных произведений о чудесах и фантазии</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10.04.2025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Понимание пословиц как средства проявления народной мудрости, краткого изречения жизненных правил</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14.04.2025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108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Определение темы произведения: </w:t>
            </w:r>
            <w:r w:rsidRPr="00A77FC1">
              <w:rPr>
                <w:rFonts w:ascii="Times New Roman" w:hAnsi="Times New Roman" w:cs="Times New Roman"/>
                <w:color w:val="000000"/>
                <w:sz w:val="28"/>
                <w:szCs w:val="28"/>
                <w:lang w:val="ru-RU"/>
              </w:rPr>
              <w:lastRenderedPageBreak/>
              <w:t>изображение природы в разные времена года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15.04.2025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w:t>
            </w:r>
            <w:r w:rsidRPr="00A77FC1">
              <w:rPr>
                <w:rFonts w:ascii="Times New Roman" w:hAnsi="Times New Roman" w:cs="Times New Roman"/>
                <w:color w:val="000000"/>
                <w:sz w:val="28"/>
                <w:szCs w:val="28"/>
                <w:lang w:val="ru-RU"/>
              </w:rPr>
              <w:lastRenderedPageBreak/>
              <w:t xml:space="preserve">контент </w:t>
            </w:r>
            <w:hyperlink r:id="rId15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109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Наблюдение за особенностями стихотворной речи: рифма, ритм. Роль интонации при выразительном чтении: темп, сила голоса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16.04.2025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Восприятие произведений о родной природе: краски и звуки весны</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17.04.2025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Определение темы произведения: изображение природы в разные времена года. </w:t>
            </w:r>
            <w:proofErr w:type="spellStart"/>
            <w:r w:rsidRPr="00A77FC1">
              <w:rPr>
                <w:rFonts w:ascii="Times New Roman" w:hAnsi="Times New Roman" w:cs="Times New Roman"/>
                <w:color w:val="000000"/>
                <w:sz w:val="28"/>
                <w:szCs w:val="28"/>
              </w:rPr>
              <w:t>Настроение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которое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рождает</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стихотворение</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21.04.2025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5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Выявление главной мысли (идеи) в произведениях о природе родного края. </w:t>
            </w:r>
            <w:proofErr w:type="spellStart"/>
            <w:r w:rsidRPr="00A77FC1">
              <w:rPr>
                <w:rFonts w:ascii="Times New Roman" w:hAnsi="Times New Roman" w:cs="Times New Roman"/>
                <w:color w:val="000000"/>
                <w:sz w:val="28"/>
                <w:szCs w:val="28"/>
              </w:rPr>
              <w:t>Любовь</w:t>
            </w:r>
            <w:proofErr w:type="spellEnd"/>
            <w:r w:rsidRPr="00A77FC1">
              <w:rPr>
                <w:rFonts w:ascii="Times New Roman" w:hAnsi="Times New Roman" w:cs="Times New Roman"/>
                <w:color w:val="000000"/>
                <w:sz w:val="28"/>
                <w:szCs w:val="28"/>
              </w:rPr>
              <w:t xml:space="preserve"> к </w:t>
            </w:r>
            <w:proofErr w:type="spellStart"/>
            <w:r w:rsidRPr="00A77FC1">
              <w:rPr>
                <w:rFonts w:ascii="Times New Roman" w:hAnsi="Times New Roman" w:cs="Times New Roman"/>
                <w:color w:val="000000"/>
                <w:sz w:val="28"/>
                <w:szCs w:val="28"/>
              </w:rPr>
              <w:t>Родине</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22.04.2025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Работа с детскими книгами. Отражении в </w:t>
            </w:r>
            <w:r w:rsidRPr="00A77FC1">
              <w:rPr>
                <w:rFonts w:ascii="Times New Roman" w:hAnsi="Times New Roman" w:cs="Times New Roman"/>
                <w:color w:val="000000"/>
                <w:sz w:val="28"/>
                <w:szCs w:val="28"/>
                <w:lang w:val="ru-RU"/>
              </w:rPr>
              <w:lastRenderedPageBreak/>
              <w:t>иллюстрации эмоционального отклика на произведение.</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23.04.2025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w:t>
            </w:r>
            <w:r w:rsidRPr="00A77FC1">
              <w:rPr>
                <w:rFonts w:ascii="Times New Roman" w:hAnsi="Times New Roman" w:cs="Times New Roman"/>
                <w:color w:val="000000"/>
                <w:sz w:val="28"/>
                <w:szCs w:val="28"/>
                <w:lang w:val="ru-RU"/>
              </w:rPr>
              <w:lastRenderedPageBreak/>
              <w:t xml:space="preserve">контент </w:t>
            </w:r>
            <w:hyperlink r:id="rId16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114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Определение темы произведения: о жизни, играх, делах детей</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24.04.2025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Выделение главной мысли (идеи) произведения. На примере текста К. Д. Ушинского "Худо тому, кто добра не делает никому" и другие: сказка М.С. </w:t>
            </w:r>
            <w:proofErr w:type="spellStart"/>
            <w:r w:rsidRPr="00A77FC1">
              <w:rPr>
                <w:rFonts w:ascii="Times New Roman" w:hAnsi="Times New Roman" w:cs="Times New Roman"/>
                <w:color w:val="000000"/>
                <w:sz w:val="28"/>
                <w:szCs w:val="28"/>
                <w:lang w:val="ru-RU"/>
              </w:rPr>
              <w:t>Пляцковского</w:t>
            </w:r>
            <w:proofErr w:type="spellEnd"/>
            <w:r w:rsidRPr="00A77FC1">
              <w:rPr>
                <w:rFonts w:ascii="Times New Roman" w:hAnsi="Times New Roman" w:cs="Times New Roman"/>
                <w:color w:val="000000"/>
                <w:sz w:val="28"/>
                <w:szCs w:val="28"/>
                <w:lang w:val="ru-RU"/>
              </w:rPr>
              <w:t xml:space="preserve"> "Помощник"</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28.04.2025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Заголовок произведения, его значение для понимания содержания. </w:t>
            </w:r>
            <w:proofErr w:type="spellStart"/>
            <w:r w:rsidRPr="00A77FC1">
              <w:rPr>
                <w:rFonts w:ascii="Times New Roman" w:hAnsi="Times New Roman" w:cs="Times New Roman"/>
                <w:color w:val="000000"/>
                <w:sz w:val="28"/>
                <w:szCs w:val="28"/>
              </w:rPr>
              <w:t>Произведения</w:t>
            </w:r>
            <w:proofErr w:type="spellEnd"/>
            <w:r w:rsidRPr="00A77FC1">
              <w:rPr>
                <w:rFonts w:ascii="Times New Roman" w:hAnsi="Times New Roman" w:cs="Times New Roman"/>
                <w:color w:val="000000"/>
                <w:sz w:val="28"/>
                <w:szCs w:val="28"/>
              </w:rPr>
              <w:t xml:space="preserve"> о </w:t>
            </w:r>
            <w:proofErr w:type="spellStart"/>
            <w:r w:rsidRPr="00A77FC1">
              <w:rPr>
                <w:rFonts w:ascii="Times New Roman" w:hAnsi="Times New Roman" w:cs="Times New Roman"/>
                <w:color w:val="000000"/>
                <w:sz w:val="28"/>
                <w:szCs w:val="28"/>
              </w:rPr>
              <w:t>дружбе</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29.04.2025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Работа с текстом произведения: осознание понятий друг, дружба, забота. </w:t>
            </w:r>
            <w:proofErr w:type="spellStart"/>
            <w:r w:rsidRPr="00A77FC1">
              <w:rPr>
                <w:rFonts w:ascii="Times New Roman" w:hAnsi="Times New Roman" w:cs="Times New Roman"/>
                <w:color w:val="000000"/>
                <w:sz w:val="28"/>
                <w:szCs w:val="28"/>
              </w:rPr>
              <w:t>На</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примере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произведения</w:t>
            </w:r>
            <w:proofErr w:type="spellEnd"/>
            <w:r w:rsidRPr="00A77FC1">
              <w:rPr>
                <w:rFonts w:ascii="Times New Roman" w:hAnsi="Times New Roman" w:cs="Times New Roman"/>
                <w:color w:val="000000"/>
                <w:sz w:val="28"/>
                <w:szCs w:val="28"/>
              </w:rPr>
              <w:t xml:space="preserve"> Ю.И. </w:t>
            </w:r>
            <w:proofErr w:type="spellStart"/>
            <w:r w:rsidRPr="00A77FC1">
              <w:rPr>
                <w:rFonts w:ascii="Times New Roman" w:hAnsi="Times New Roman" w:cs="Times New Roman"/>
                <w:color w:val="000000"/>
                <w:sz w:val="28"/>
                <w:szCs w:val="28"/>
              </w:rPr>
              <w:t>Ермолаев</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Лучший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друг</w:t>
            </w:r>
            <w:proofErr w:type="spellEnd"/>
            <w:r w:rsidRPr="00A77FC1">
              <w:rPr>
                <w:rFonts w:ascii="Times New Roman" w:hAnsi="Times New Roman" w:cs="Times New Roman"/>
                <w:color w:val="000000"/>
                <w:sz w:val="28"/>
                <w:szCs w:val="28"/>
              </w:rPr>
              <w:t>»</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30.04.2025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118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Произведения о детях. На </w:t>
            </w:r>
            <w:r w:rsidRPr="00A77FC1">
              <w:rPr>
                <w:rFonts w:ascii="Times New Roman" w:hAnsi="Times New Roman" w:cs="Times New Roman"/>
                <w:color w:val="000000"/>
                <w:sz w:val="28"/>
                <w:szCs w:val="28"/>
                <w:lang w:val="ru-RU"/>
              </w:rPr>
              <w:lastRenderedPageBreak/>
              <w:t>примере произведений В.А. Осеевой «Три товарища», Е. А. Благининой "Подарок", В. Н. Орлова "Кто кого?"</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lastRenderedPageBreak/>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 xml:space="preserve">05.05.2025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lastRenderedPageBreak/>
              <w:t xml:space="preserve">Цифровой </w:t>
            </w:r>
            <w:r w:rsidRPr="00A77FC1">
              <w:rPr>
                <w:rFonts w:ascii="Times New Roman" w:hAnsi="Times New Roman" w:cs="Times New Roman"/>
                <w:color w:val="000000"/>
                <w:sz w:val="28"/>
                <w:szCs w:val="28"/>
                <w:lang w:val="ru-RU"/>
              </w:rPr>
              <w:lastRenderedPageBreak/>
              <w:t xml:space="preserve">образовательный контент </w:t>
            </w:r>
            <w:hyperlink r:id="rId16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119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Характеристика героя произведения: оценка поступков и поведения. </w:t>
            </w:r>
            <w:proofErr w:type="spellStart"/>
            <w:r w:rsidRPr="00A77FC1">
              <w:rPr>
                <w:rFonts w:ascii="Times New Roman" w:hAnsi="Times New Roman" w:cs="Times New Roman"/>
                <w:color w:val="000000"/>
                <w:sz w:val="28"/>
                <w:szCs w:val="28"/>
              </w:rPr>
              <w:t>На</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примере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произведения</w:t>
            </w:r>
            <w:proofErr w:type="spellEnd"/>
            <w:r w:rsidRPr="00A77FC1">
              <w:rPr>
                <w:rFonts w:ascii="Times New Roman" w:hAnsi="Times New Roman" w:cs="Times New Roman"/>
                <w:color w:val="000000"/>
                <w:sz w:val="28"/>
                <w:szCs w:val="28"/>
              </w:rPr>
              <w:t xml:space="preserve"> Е.А. </w:t>
            </w:r>
            <w:proofErr w:type="spellStart"/>
            <w:r w:rsidRPr="00A77FC1">
              <w:rPr>
                <w:rFonts w:ascii="Times New Roman" w:hAnsi="Times New Roman" w:cs="Times New Roman"/>
                <w:color w:val="000000"/>
                <w:sz w:val="28"/>
                <w:szCs w:val="28"/>
              </w:rPr>
              <w:t>Пермяка</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Торопливый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ножик</w:t>
            </w:r>
            <w:proofErr w:type="spellEnd"/>
            <w:r w:rsidRPr="00A77FC1">
              <w:rPr>
                <w:rFonts w:ascii="Times New Roman" w:hAnsi="Times New Roman" w:cs="Times New Roman"/>
                <w:color w:val="000000"/>
                <w:sz w:val="28"/>
                <w:szCs w:val="28"/>
              </w:rPr>
              <w:t>»</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06.05.2025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Рассказы о детях. На примере произведения Л.Н. Толстого «Косточка»</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07.05.2025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Стихотворения о детях. На примере произведений А.Л. Барто «Я – лишний», Р. С. Сефа "Совет", В. Н. Орлова "Если дружбой..."</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08.05.2025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6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Работа с текстом произведения: осознание понятий труд, взаимопомощь. </w:t>
            </w:r>
            <w:proofErr w:type="spellStart"/>
            <w:r w:rsidRPr="00A77FC1">
              <w:rPr>
                <w:rFonts w:ascii="Times New Roman" w:hAnsi="Times New Roman" w:cs="Times New Roman"/>
                <w:color w:val="000000"/>
                <w:sz w:val="28"/>
                <w:szCs w:val="28"/>
              </w:rPr>
              <w:t>На</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примере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произведения</w:t>
            </w:r>
            <w:proofErr w:type="spellEnd"/>
            <w:r w:rsidRPr="00A77FC1">
              <w:rPr>
                <w:rFonts w:ascii="Times New Roman" w:hAnsi="Times New Roman" w:cs="Times New Roman"/>
                <w:color w:val="000000"/>
                <w:sz w:val="28"/>
                <w:szCs w:val="28"/>
              </w:rPr>
              <w:t xml:space="preserve"> М. С. </w:t>
            </w:r>
            <w:proofErr w:type="spellStart"/>
            <w:r w:rsidRPr="00A77FC1">
              <w:rPr>
                <w:rFonts w:ascii="Times New Roman" w:hAnsi="Times New Roman" w:cs="Times New Roman"/>
                <w:color w:val="000000"/>
                <w:sz w:val="28"/>
                <w:szCs w:val="28"/>
              </w:rPr>
              <w:t>Пляцковского</w:t>
            </w:r>
            <w:proofErr w:type="spellEnd"/>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w:t>
            </w:r>
            <w:proofErr w:type="spellStart"/>
            <w:r w:rsidRPr="00A77FC1">
              <w:rPr>
                <w:rFonts w:ascii="Times New Roman" w:hAnsi="Times New Roman" w:cs="Times New Roman"/>
                <w:color w:val="000000"/>
                <w:sz w:val="28"/>
                <w:szCs w:val="28"/>
              </w:rPr>
              <w:t>Сердитый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дог</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Буль</w:t>
            </w:r>
            <w:proofErr w:type="spellEnd"/>
            <w:r w:rsidRPr="00A77FC1">
              <w:rPr>
                <w:rFonts w:ascii="Times New Roman" w:hAnsi="Times New Roman" w:cs="Times New Roman"/>
                <w:color w:val="000000"/>
                <w:sz w:val="28"/>
                <w:szCs w:val="28"/>
              </w:rPr>
              <w:t>"</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lastRenderedPageBreak/>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12.05.2025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123</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13.05.2025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1">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124</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14.05.2025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2">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125</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 Я. Маршака "Хороший день"</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15.05.2025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3">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lastRenderedPageBreak/>
              <w:t>126</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Определение темы произведения: о взаимоотношениях человека и животных. </w:t>
            </w:r>
            <w:proofErr w:type="spellStart"/>
            <w:r w:rsidRPr="00A77FC1">
              <w:rPr>
                <w:rFonts w:ascii="Times New Roman" w:hAnsi="Times New Roman" w:cs="Times New Roman"/>
                <w:color w:val="000000"/>
                <w:sz w:val="28"/>
                <w:szCs w:val="28"/>
              </w:rPr>
              <w:t>Составление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рассказа</w:t>
            </w:r>
            <w:proofErr w:type="spellEnd"/>
            <w:r w:rsidRPr="00A77FC1">
              <w:rPr>
                <w:rFonts w:ascii="Times New Roman" w:hAnsi="Times New Roman" w:cs="Times New Roman"/>
                <w:color w:val="000000"/>
                <w:sz w:val="28"/>
                <w:szCs w:val="28"/>
              </w:rPr>
              <w:t xml:space="preserve"> о </w:t>
            </w:r>
            <w:proofErr w:type="spellStart"/>
            <w:r w:rsidRPr="00A77FC1">
              <w:rPr>
                <w:rFonts w:ascii="Times New Roman" w:hAnsi="Times New Roman" w:cs="Times New Roman"/>
                <w:color w:val="000000"/>
                <w:sz w:val="28"/>
                <w:szCs w:val="28"/>
              </w:rPr>
              <w:t>самостоятельно</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прочитанной</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книге</w:t>
            </w:r>
            <w:proofErr w:type="spellEnd"/>
            <w:r w:rsidRPr="00A77FC1">
              <w:rPr>
                <w:rFonts w:ascii="Times New Roman" w:hAnsi="Times New Roman" w:cs="Times New Roman"/>
                <w:color w:val="000000"/>
                <w:sz w:val="28"/>
                <w:szCs w:val="28"/>
              </w:rPr>
              <w:t xml:space="preserve"> о </w:t>
            </w:r>
            <w:proofErr w:type="spellStart"/>
            <w:r w:rsidRPr="00A77FC1">
              <w:rPr>
                <w:rFonts w:ascii="Times New Roman" w:hAnsi="Times New Roman" w:cs="Times New Roman"/>
                <w:color w:val="000000"/>
                <w:sz w:val="28"/>
                <w:szCs w:val="28"/>
              </w:rPr>
              <w:t>животных</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19.05.2025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4">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127</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Описание героя произведения, его внешности, действий. На примере произведений В.В. Бианки "Лис и Мышонок", С. В. Михалкова "Трезор"</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20.05.2025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5">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128</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Отражение в произведениях понятий: любовь и забота о животных. На примере произведения М.М. Пришвина "Ёж" и других</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21.05.2025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6">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129</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Выделение главной мысли (идеи) в произведениях о братьях наших меньших: бережное отношение к животным. </w:t>
            </w:r>
            <w:proofErr w:type="spellStart"/>
            <w:r w:rsidRPr="00A77FC1">
              <w:rPr>
                <w:rFonts w:ascii="Times New Roman" w:hAnsi="Times New Roman" w:cs="Times New Roman"/>
                <w:color w:val="000000"/>
                <w:sz w:val="28"/>
                <w:szCs w:val="28"/>
              </w:rPr>
              <w:t>На</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примере</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рассказа</w:t>
            </w:r>
            <w:proofErr w:type="spellEnd"/>
            <w:r w:rsidRPr="00A77FC1">
              <w:rPr>
                <w:rFonts w:ascii="Times New Roman" w:hAnsi="Times New Roman" w:cs="Times New Roman"/>
                <w:color w:val="000000"/>
                <w:sz w:val="28"/>
                <w:szCs w:val="28"/>
              </w:rPr>
              <w:t xml:space="preserve"> В. А. </w:t>
            </w:r>
            <w:proofErr w:type="spellStart"/>
            <w:r w:rsidRPr="00A77FC1">
              <w:rPr>
                <w:rFonts w:ascii="Times New Roman" w:hAnsi="Times New Roman" w:cs="Times New Roman"/>
                <w:color w:val="000000"/>
                <w:sz w:val="28"/>
                <w:szCs w:val="28"/>
              </w:rPr>
              <w:t>Осеевой</w:t>
            </w:r>
            <w:proofErr w:type="spellEnd"/>
            <w:r w:rsidRPr="00A77FC1">
              <w:rPr>
                <w:rFonts w:ascii="Times New Roman" w:hAnsi="Times New Roman" w:cs="Times New Roman"/>
                <w:color w:val="000000"/>
                <w:sz w:val="28"/>
                <w:szCs w:val="28"/>
              </w:rPr>
              <w:t xml:space="preserve"> </w:t>
            </w:r>
            <w:r w:rsidRPr="00A77FC1">
              <w:rPr>
                <w:rFonts w:ascii="Times New Roman" w:hAnsi="Times New Roman" w:cs="Times New Roman"/>
                <w:color w:val="000000"/>
                <w:sz w:val="28"/>
                <w:szCs w:val="28"/>
              </w:rPr>
              <w:lastRenderedPageBreak/>
              <w:t>"</w:t>
            </w:r>
            <w:proofErr w:type="spellStart"/>
            <w:r w:rsidRPr="00A77FC1">
              <w:rPr>
                <w:rFonts w:ascii="Times New Roman" w:hAnsi="Times New Roman" w:cs="Times New Roman"/>
                <w:color w:val="000000"/>
                <w:sz w:val="28"/>
                <w:szCs w:val="28"/>
              </w:rPr>
              <w:t>Плохо</w:t>
            </w:r>
            <w:proofErr w:type="spellEnd"/>
            <w:r w:rsidRPr="00A77FC1">
              <w:rPr>
                <w:rFonts w:ascii="Times New Roman" w:hAnsi="Times New Roman" w:cs="Times New Roman"/>
                <w:color w:val="000000"/>
                <w:sz w:val="28"/>
                <w:szCs w:val="28"/>
              </w:rPr>
              <w:t>"</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lastRenderedPageBreak/>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22.05.2025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7">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130</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Сравнение художественных и научно-познавательных текстов: описание героя-животного</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r w:rsidRPr="00A77FC1">
              <w:rPr>
                <w:rFonts w:ascii="Times New Roman" w:hAnsi="Times New Roman" w:cs="Times New Roman"/>
                <w:color w:val="000000"/>
                <w:sz w:val="28"/>
                <w:szCs w:val="28"/>
              </w:rPr>
              <w:t xml:space="preserve"> 26.05.2025 </w:t>
            </w: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8">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131</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167BC8">
            <w:pPr>
              <w:spacing w:after="0"/>
              <w:ind w:left="135"/>
              <w:rPr>
                <w:rFonts w:ascii="Times New Roman" w:hAnsi="Times New Roman" w:cs="Times New Roman"/>
                <w:sz w:val="28"/>
                <w:szCs w:val="28"/>
              </w:rPr>
            </w:pP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79">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438" w:type="dxa"/>
            <w:tcMar>
              <w:top w:w="50" w:type="dxa"/>
              <w:left w:w="100" w:type="dxa"/>
            </w:tcMar>
            <w:vAlign w:val="center"/>
          </w:tcPr>
          <w:p w:rsidR="00167BC8" w:rsidRPr="00A77FC1" w:rsidRDefault="00243800">
            <w:pPr>
              <w:spacing w:after="0"/>
              <w:rPr>
                <w:rFonts w:ascii="Times New Roman" w:hAnsi="Times New Roman" w:cs="Times New Roman"/>
                <w:sz w:val="28"/>
                <w:szCs w:val="28"/>
              </w:rPr>
            </w:pPr>
            <w:r w:rsidRPr="00A77FC1">
              <w:rPr>
                <w:rFonts w:ascii="Times New Roman" w:hAnsi="Times New Roman" w:cs="Times New Roman"/>
                <w:color w:val="000000"/>
                <w:sz w:val="28"/>
                <w:szCs w:val="28"/>
              </w:rPr>
              <w:t>132</w:t>
            </w:r>
          </w:p>
        </w:tc>
        <w:tc>
          <w:tcPr>
            <w:tcW w:w="346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rPr>
            </w:pPr>
            <w:proofErr w:type="spellStart"/>
            <w:r w:rsidRPr="00A77FC1">
              <w:rPr>
                <w:rFonts w:ascii="Times New Roman" w:hAnsi="Times New Roman" w:cs="Times New Roman"/>
                <w:color w:val="000000"/>
                <w:sz w:val="28"/>
                <w:szCs w:val="28"/>
              </w:rPr>
              <w:t>Собаки</w:t>
            </w:r>
            <w:proofErr w:type="spellEnd"/>
            <w:r w:rsidRPr="00A77FC1">
              <w:rPr>
                <w:rFonts w:ascii="Times New Roman" w:hAnsi="Times New Roman" w:cs="Times New Roman"/>
                <w:color w:val="000000"/>
                <w:sz w:val="28"/>
                <w:szCs w:val="28"/>
              </w:rPr>
              <w:t xml:space="preserve"> — </w:t>
            </w:r>
            <w:proofErr w:type="spellStart"/>
            <w:r w:rsidRPr="00A77FC1">
              <w:rPr>
                <w:rFonts w:ascii="Times New Roman" w:hAnsi="Times New Roman" w:cs="Times New Roman"/>
                <w:color w:val="000000"/>
                <w:sz w:val="28"/>
                <w:szCs w:val="28"/>
              </w:rPr>
              <w:t>защитники</w:t>
            </w:r>
            <w:proofErr w:type="spellEnd"/>
            <w:r w:rsidRPr="00A77FC1">
              <w:rPr>
                <w:rFonts w:ascii="Times New Roman" w:hAnsi="Times New Roman" w:cs="Times New Roman"/>
                <w:color w:val="000000"/>
                <w:sz w:val="28"/>
                <w:szCs w:val="28"/>
              </w:rPr>
              <w:t xml:space="preserve"> </w:t>
            </w:r>
            <w:proofErr w:type="spellStart"/>
            <w:r w:rsidRPr="00A77FC1">
              <w:rPr>
                <w:rFonts w:ascii="Times New Roman" w:hAnsi="Times New Roman" w:cs="Times New Roman"/>
                <w:color w:val="000000"/>
                <w:sz w:val="28"/>
                <w:szCs w:val="28"/>
              </w:rPr>
              <w:t>Родины</w:t>
            </w:r>
            <w:proofErr w:type="spellEnd"/>
          </w:p>
        </w:tc>
        <w:tc>
          <w:tcPr>
            <w:tcW w:w="765"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1 </w:t>
            </w:r>
          </w:p>
        </w:tc>
        <w:tc>
          <w:tcPr>
            <w:tcW w:w="1452"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557" w:type="dxa"/>
            <w:tcMar>
              <w:top w:w="50" w:type="dxa"/>
              <w:left w:w="100" w:type="dxa"/>
            </w:tcMar>
            <w:vAlign w:val="center"/>
          </w:tcPr>
          <w:p w:rsidR="00167BC8" w:rsidRPr="00A77FC1" w:rsidRDefault="00167BC8">
            <w:pPr>
              <w:spacing w:after="0"/>
              <w:ind w:left="135"/>
              <w:jc w:val="center"/>
              <w:rPr>
                <w:rFonts w:ascii="Times New Roman" w:hAnsi="Times New Roman" w:cs="Times New Roman"/>
                <w:sz w:val="28"/>
                <w:szCs w:val="28"/>
              </w:rPr>
            </w:pPr>
          </w:p>
        </w:tc>
        <w:tc>
          <w:tcPr>
            <w:tcW w:w="1198" w:type="dxa"/>
            <w:tcMar>
              <w:top w:w="50" w:type="dxa"/>
              <w:left w:w="100" w:type="dxa"/>
            </w:tcMar>
            <w:vAlign w:val="center"/>
          </w:tcPr>
          <w:p w:rsidR="00167BC8" w:rsidRPr="00A77FC1" w:rsidRDefault="00167BC8">
            <w:pPr>
              <w:spacing w:after="0"/>
              <w:ind w:left="135"/>
              <w:rPr>
                <w:rFonts w:ascii="Times New Roman" w:hAnsi="Times New Roman" w:cs="Times New Roman"/>
                <w:sz w:val="28"/>
                <w:szCs w:val="28"/>
              </w:rPr>
            </w:pPr>
          </w:p>
        </w:tc>
        <w:tc>
          <w:tcPr>
            <w:tcW w:w="1901" w:type="dxa"/>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 xml:space="preserve">Цифровой образовательный контент </w:t>
            </w:r>
            <w:hyperlink r:id="rId180">
              <w:r w:rsidRPr="00A77FC1">
                <w:rPr>
                  <w:rFonts w:ascii="Times New Roman" w:hAnsi="Times New Roman" w:cs="Times New Roman"/>
                  <w:color w:val="0000FF"/>
                  <w:sz w:val="28"/>
                  <w:szCs w:val="28"/>
                  <w:u w:val="single"/>
                </w:rPr>
                <w:t>https</w:t>
              </w:r>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educont</w:t>
              </w:r>
              <w:proofErr w:type="spellEnd"/>
              <w:r w:rsidRPr="00A77FC1">
                <w:rPr>
                  <w:rFonts w:ascii="Times New Roman" w:hAnsi="Times New Roman" w:cs="Times New Roman"/>
                  <w:color w:val="0000FF"/>
                  <w:sz w:val="28"/>
                  <w:szCs w:val="28"/>
                  <w:u w:val="single"/>
                  <w:lang w:val="ru-RU"/>
                </w:rPr>
                <w:t>.</w:t>
              </w:r>
              <w:proofErr w:type="spellStart"/>
              <w:r w:rsidRPr="00A77FC1">
                <w:rPr>
                  <w:rFonts w:ascii="Times New Roman" w:hAnsi="Times New Roman" w:cs="Times New Roman"/>
                  <w:color w:val="0000FF"/>
                  <w:sz w:val="28"/>
                  <w:szCs w:val="28"/>
                  <w:u w:val="single"/>
                </w:rPr>
                <w:t>ru</w:t>
              </w:r>
              <w:proofErr w:type="spellEnd"/>
            </w:hyperlink>
          </w:p>
        </w:tc>
      </w:tr>
      <w:tr w:rsidR="00167BC8" w:rsidRPr="00A77FC1">
        <w:trPr>
          <w:trHeight w:val="144"/>
          <w:tblCellSpacing w:w="20" w:type="nil"/>
        </w:trPr>
        <w:tc>
          <w:tcPr>
            <w:tcW w:w="0" w:type="auto"/>
            <w:gridSpan w:val="2"/>
            <w:tcMar>
              <w:top w:w="50" w:type="dxa"/>
              <w:left w:w="100" w:type="dxa"/>
            </w:tcMar>
            <w:vAlign w:val="center"/>
          </w:tcPr>
          <w:p w:rsidR="00167BC8" w:rsidRPr="00A77FC1" w:rsidRDefault="00243800">
            <w:pPr>
              <w:spacing w:after="0"/>
              <w:ind w:left="135"/>
              <w:rPr>
                <w:rFonts w:ascii="Times New Roman" w:hAnsi="Times New Roman" w:cs="Times New Roman"/>
                <w:sz w:val="28"/>
                <w:szCs w:val="28"/>
                <w:lang w:val="ru-RU"/>
              </w:rPr>
            </w:pPr>
            <w:r w:rsidRPr="00A77FC1">
              <w:rPr>
                <w:rFonts w:ascii="Times New Roman" w:hAnsi="Times New Roman" w:cs="Times New Roman"/>
                <w:color w:val="000000"/>
                <w:sz w:val="28"/>
                <w:szCs w:val="28"/>
                <w:lang w:val="ru-RU"/>
              </w:rPr>
              <w:t>ОБЩЕЕ КОЛИЧЕСТВО ЧАСОВ ПО ПРОГРАММЕ</w:t>
            </w:r>
          </w:p>
        </w:tc>
        <w:tc>
          <w:tcPr>
            <w:tcW w:w="1202"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lang w:val="ru-RU"/>
              </w:rPr>
              <w:t xml:space="preserve"> </w:t>
            </w:r>
            <w:r w:rsidRPr="00A77FC1">
              <w:rPr>
                <w:rFonts w:ascii="Times New Roman" w:hAnsi="Times New Roman" w:cs="Times New Roman"/>
                <w:color w:val="000000"/>
                <w:sz w:val="28"/>
                <w:szCs w:val="28"/>
              </w:rPr>
              <w:t xml:space="preserve">132 </w:t>
            </w:r>
          </w:p>
        </w:tc>
        <w:tc>
          <w:tcPr>
            <w:tcW w:w="1452"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0 </w:t>
            </w:r>
          </w:p>
        </w:tc>
        <w:tc>
          <w:tcPr>
            <w:tcW w:w="1557" w:type="dxa"/>
            <w:tcMar>
              <w:top w:w="50" w:type="dxa"/>
              <w:left w:w="100" w:type="dxa"/>
            </w:tcMar>
            <w:vAlign w:val="center"/>
          </w:tcPr>
          <w:p w:rsidR="00167BC8" w:rsidRPr="00A77FC1" w:rsidRDefault="00243800">
            <w:pPr>
              <w:spacing w:after="0"/>
              <w:ind w:left="135"/>
              <w:jc w:val="center"/>
              <w:rPr>
                <w:rFonts w:ascii="Times New Roman" w:hAnsi="Times New Roman" w:cs="Times New Roman"/>
                <w:sz w:val="28"/>
                <w:szCs w:val="28"/>
              </w:rPr>
            </w:pPr>
            <w:r w:rsidRPr="00A77FC1">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167BC8" w:rsidRPr="00A77FC1" w:rsidRDefault="00167BC8">
            <w:pPr>
              <w:rPr>
                <w:rFonts w:ascii="Times New Roman" w:hAnsi="Times New Roman" w:cs="Times New Roman"/>
                <w:sz w:val="28"/>
                <w:szCs w:val="28"/>
              </w:rPr>
            </w:pPr>
          </w:p>
        </w:tc>
      </w:tr>
    </w:tbl>
    <w:p w:rsidR="00167BC8" w:rsidRPr="00A77FC1" w:rsidRDefault="00167BC8">
      <w:pPr>
        <w:rPr>
          <w:rFonts w:ascii="Times New Roman" w:hAnsi="Times New Roman" w:cs="Times New Roman"/>
          <w:sz w:val="28"/>
          <w:szCs w:val="28"/>
        </w:rPr>
        <w:sectPr w:rsidR="00167BC8" w:rsidRPr="00A77FC1" w:rsidSect="00243800">
          <w:pgSz w:w="16383" w:h="11906" w:orient="landscape"/>
          <w:pgMar w:top="1134" w:right="850" w:bottom="709" w:left="1701" w:header="720" w:footer="720" w:gutter="0"/>
          <w:cols w:space="720"/>
        </w:sectPr>
      </w:pPr>
    </w:p>
    <w:p w:rsidR="00167BC8" w:rsidRPr="00A77FC1" w:rsidRDefault="00243800">
      <w:pPr>
        <w:spacing w:after="0"/>
        <w:ind w:left="120"/>
        <w:rPr>
          <w:rFonts w:ascii="Times New Roman" w:hAnsi="Times New Roman" w:cs="Times New Roman"/>
          <w:sz w:val="28"/>
          <w:szCs w:val="28"/>
          <w:lang w:val="ru-RU"/>
        </w:rPr>
      </w:pPr>
      <w:bookmarkStart w:id="13" w:name="block-32123996"/>
      <w:bookmarkEnd w:id="12"/>
      <w:r w:rsidRPr="00A77FC1">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rsidR="00167BC8" w:rsidRPr="00A77FC1" w:rsidRDefault="00243800">
      <w:pPr>
        <w:spacing w:after="0" w:line="480" w:lineRule="auto"/>
        <w:ind w:left="120"/>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ОБЯЗАТЕЛЬНЫЕ УЧЕБНЫЕ МАТЕРИАЛЫ ДЛЯ УЧЕНИКА</w:t>
      </w:r>
    </w:p>
    <w:p w:rsidR="00243800" w:rsidRPr="00A77FC1" w:rsidRDefault="00243800" w:rsidP="00243800">
      <w:pPr>
        <w:shd w:val="clear" w:color="auto" w:fill="FFFFFF"/>
        <w:spacing w:after="0" w:line="240" w:lineRule="auto"/>
        <w:textAlignment w:val="baseline"/>
        <w:rPr>
          <w:rFonts w:ascii="Times New Roman" w:eastAsia="Times New Roman" w:hAnsi="Times New Roman" w:cs="Times New Roman"/>
          <w:color w:val="000000"/>
          <w:sz w:val="28"/>
          <w:szCs w:val="28"/>
          <w:lang w:val="ru-RU" w:eastAsia="ru-RU"/>
        </w:rPr>
      </w:pPr>
      <w:r w:rsidRPr="00A77FC1">
        <w:rPr>
          <w:rFonts w:ascii="Times New Roman" w:eastAsia="Times New Roman" w:hAnsi="Times New Roman" w:cs="Times New Roman"/>
          <w:color w:val="000000"/>
          <w:sz w:val="28"/>
          <w:szCs w:val="28"/>
          <w:lang w:val="ru-RU" w:eastAsia="ru-RU"/>
        </w:rPr>
        <w:t>Климанова Л.Ф., Горецкий В.Г., Голованова М.В. Литературное чтение. Учебник. 1класс. Акционерное общество «Издательство</w:t>
      </w:r>
    </w:p>
    <w:p w:rsidR="00243800" w:rsidRPr="00A77FC1" w:rsidRDefault="00243800" w:rsidP="00243800">
      <w:pPr>
        <w:shd w:val="clear" w:color="auto" w:fill="FFFFFF"/>
        <w:spacing w:after="0" w:line="240" w:lineRule="auto"/>
        <w:textAlignment w:val="baseline"/>
        <w:rPr>
          <w:rFonts w:ascii="Times New Roman" w:eastAsia="Times New Roman" w:hAnsi="Times New Roman" w:cs="Times New Roman"/>
          <w:color w:val="000000"/>
          <w:sz w:val="28"/>
          <w:szCs w:val="28"/>
          <w:lang w:val="ru-RU" w:eastAsia="ru-RU"/>
        </w:rPr>
      </w:pPr>
      <w:r w:rsidRPr="00A77FC1">
        <w:rPr>
          <w:rFonts w:ascii="Times New Roman" w:eastAsia="Times New Roman" w:hAnsi="Times New Roman" w:cs="Times New Roman"/>
          <w:color w:val="000000"/>
          <w:sz w:val="28"/>
          <w:szCs w:val="28"/>
          <w:lang w:val="ru-RU" w:eastAsia="ru-RU"/>
        </w:rPr>
        <w:t>«Просвещение»;</w:t>
      </w:r>
    </w:p>
    <w:p w:rsidR="00167BC8" w:rsidRPr="00A77FC1" w:rsidRDefault="00167BC8" w:rsidP="00243800">
      <w:pPr>
        <w:spacing w:after="0"/>
        <w:rPr>
          <w:rFonts w:ascii="Times New Roman" w:hAnsi="Times New Roman" w:cs="Times New Roman"/>
          <w:sz w:val="28"/>
          <w:szCs w:val="28"/>
          <w:lang w:val="ru-RU"/>
        </w:rPr>
      </w:pPr>
    </w:p>
    <w:p w:rsidR="00167BC8" w:rsidRPr="00A77FC1" w:rsidRDefault="00243800">
      <w:pPr>
        <w:spacing w:after="0" w:line="480" w:lineRule="auto"/>
        <w:ind w:left="120"/>
        <w:rPr>
          <w:rFonts w:ascii="Times New Roman" w:hAnsi="Times New Roman" w:cs="Times New Roman"/>
          <w:b/>
          <w:color w:val="000000"/>
          <w:sz w:val="28"/>
          <w:szCs w:val="28"/>
          <w:lang w:val="ru-RU"/>
        </w:rPr>
      </w:pPr>
      <w:r w:rsidRPr="00A77FC1">
        <w:rPr>
          <w:rFonts w:ascii="Times New Roman" w:hAnsi="Times New Roman" w:cs="Times New Roman"/>
          <w:b/>
          <w:color w:val="000000"/>
          <w:sz w:val="28"/>
          <w:szCs w:val="28"/>
          <w:lang w:val="ru-RU"/>
        </w:rPr>
        <w:t>МЕТОДИЧЕСКИЕ МАТЕРИАЛЫ ДЛЯ УЧИТЕЛЯ</w:t>
      </w:r>
    </w:p>
    <w:p w:rsidR="00243800" w:rsidRPr="00A77FC1" w:rsidRDefault="00243800" w:rsidP="00243800">
      <w:pPr>
        <w:shd w:val="clear" w:color="auto" w:fill="FFFFFF"/>
        <w:spacing w:after="0" w:line="240" w:lineRule="auto"/>
        <w:textAlignment w:val="baseline"/>
        <w:rPr>
          <w:rFonts w:ascii="Times New Roman" w:eastAsia="Times New Roman" w:hAnsi="Times New Roman" w:cs="Times New Roman"/>
          <w:color w:val="000000"/>
          <w:sz w:val="28"/>
          <w:szCs w:val="28"/>
          <w:lang w:val="ru-RU" w:eastAsia="ru-RU"/>
        </w:rPr>
      </w:pPr>
      <w:r w:rsidRPr="00A77FC1">
        <w:rPr>
          <w:rFonts w:ascii="Times New Roman" w:eastAsia="Times New Roman" w:hAnsi="Times New Roman" w:cs="Times New Roman"/>
          <w:color w:val="000000"/>
          <w:sz w:val="28"/>
          <w:szCs w:val="28"/>
          <w:bdr w:val="none" w:sz="0" w:space="0" w:color="auto" w:frame="1"/>
          <w:lang w:val="ru-RU" w:eastAsia="ru-RU"/>
        </w:rPr>
        <w:t xml:space="preserve">Л. Ф. Климанова, В. Г. Горецкий, </w:t>
      </w:r>
      <w:proofErr w:type="spellStart"/>
      <w:proofErr w:type="gramStart"/>
      <w:r w:rsidRPr="00A77FC1">
        <w:rPr>
          <w:rFonts w:ascii="Times New Roman" w:eastAsia="Times New Roman" w:hAnsi="Times New Roman" w:cs="Times New Roman"/>
          <w:color w:val="000000"/>
          <w:sz w:val="28"/>
          <w:szCs w:val="28"/>
          <w:bdr w:val="none" w:sz="0" w:space="0" w:color="auto" w:frame="1"/>
          <w:lang w:val="ru-RU" w:eastAsia="ru-RU"/>
        </w:rPr>
        <w:t>М.В,Голованова</w:t>
      </w:r>
      <w:proofErr w:type="spellEnd"/>
      <w:proofErr w:type="gramEnd"/>
      <w:r w:rsidRPr="00A77FC1">
        <w:rPr>
          <w:rFonts w:ascii="Times New Roman" w:eastAsia="Times New Roman" w:hAnsi="Times New Roman" w:cs="Times New Roman"/>
          <w:color w:val="000000"/>
          <w:sz w:val="28"/>
          <w:szCs w:val="28"/>
          <w:bdr w:val="none" w:sz="0" w:space="0" w:color="auto" w:frame="1"/>
          <w:lang w:val="ru-RU" w:eastAsia="ru-RU"/>
        </w:rPr>
        <w:t xml:space="preserve">, Литературное чтение. 1 класс: </w:t>
      </w:r>
      <w:r w:rsidRPr="00A77FC1">
        <w:rPr>
          <w:rFonts w:ascii="Times New Roman" w:eastAsia="Times New Roman" w:hAnsi="Times New Roman" w:cs="Times New Roman"/>
          <w:color w:val="000000"/>
          <w:sz w:val="28"/>
          <w:szCs w:val="28"/>
          <w:lang w:val="ru-RU" w:eastAsia="ru-RU"/>
        </w:rPr>
        <w:t>Учебник. 1класс. Акционерное общество «Издательство</w:t>
      </w:r>
    </w:p>
    <w:p w:rsidR="00243800" w:rsidRPr="00A77FC1" w:rsidRDefault="00243800" w:rsidP="00243800">
      <w:pPr>
        <w:shd w:val="clear" w:color="auto" w:fill="FFFFFF"/>
        <w:spacing w:after="0" w:line="240" w:lineRule="auto"/>
        <w:textAlignment w:val="baseline"/>
        <w:rPr>
          <w:rFonts w:ascii="Times New Roman" w:eastAsia="Times New Roman" w:hAnsi="Times New Roman" w:cs="Times New Roman"/>
          <w:color w:val="000000"/>
          <w:sz w:val="28"/>
          <w:szCs w:val="28"/>
          <w:lang w:val="ru-RU" w:eastAsia="ru-RU"/>
        </w:rPr>
      </w:pPr>
      <w:r w:rsidRPr="00A77FC1">
        <w:rPr>
          <w:rFonts w:ascii="Times New Roman" w:eastAsia="Times New Roman" w:hAnsi="Times New Roman" w:cs="Times New Roman"/>
          <w:color w:val="000000"/>
          <w:sz w:val="28"/>
          <w:szCs w:val="28"/>
          <w:lang w:val="ru-RU" w:eastAsia="ru-RU"/>
        </w:rPr>
        <w:t>«Просвещение»;</w:t>
      </w:r>
    </w:p>
    <w:p w:rsidR="00D608FC" w:rsidRPr="00A77FC1" w:rsidRDefault="00D608FC" w:rsidP="00D608FC">
      <w:pPr>
        <w:widowControl w:val="0"/>
        <w:spacing w:after="0" w:line="240" w:lineRule="auto"/>
        <w:ind w:left="142"/>
        <w:rPr>
          <w:rFonts w:ascii="Times New Roman" w:eastAsia="Times New Roman" w:hAnsi="Times New Roman" w:cs="Times New Roman"/>
          <w:sz w:val="28"/>
          <w:szCs w:val="28"/>
          <w:lang w:val="ru-RU"/>
        </w:rPr>
      </w:pPr>
      <w:r w:rsidRPr="00A77FC1">
        <w:rPr>
          <w:rFonts w:ascii="Times New Roman" w:eastAsia="Times New Roman" w:hAnsi="Times New Roman" w:cs="Times New Roman"/>
          <w:spacing w:val="-1"/>
          <w:sz w:val="28"/>
          <w:szCs w:val="28"/>
          <w:lang w:val="ru-RU"/>
        </w:rPr>
        <w:t>Поурочные</w:t>
      </w:r>
      <w:r w:rsidRPr="00A77FC1">
        <w:rPr>
          <w:rFonts w:ascii="Times New Roman" w:eastAsia="Times New Roman" w:hAnsi="Times New Roman" w:cs="Times New Roman"/>
          <w:spacing w:val="-3"/>
          <w:sz w:val="28"/>
          <w:szCs w:val="28"/>
          <w:lang w:val="ru-RU"/>
        </w:rPr>
        <w:t xml:space="preserve"> </w:t>
      </w:r>
      <w:r w:rsidRPr="00A77FC1">
        <w:rPr>
          <w:rFonts w:ascii="Times New Roman" w:eastAsia="Times New Roman" w:hAnsi="Times New Roman" w:cs="Times New Roman"/>
          <w:spacing w:val="-1"/>
          <w:sz w:val="28"/>
          <w:szCs w:val="28"/>
          <w:lang w:val="ru-RU"/>
        </w:rPr>
        <w:t>разработки:</w:t>
      </w:r>
      <w:r w:rsidRPr="00A77FC1">
        <w:rPr>
          <w:rFonts w:ascii="Times New Roman" w:eastAsia="Times New Roman" w:hAnsi="Times New Roman" w:cs="Times New Roman"/>
          <w:spacing w:val="1"/>
          <w:sz w:val="28"/>
          <w:szCs w:val="28"/>
          <w:lang w:val="ru-RU"/>
        </w:rPr>
        <w:t xml:space="preserve"> </w:t>
      </w:r>
      <w:r w:rsidRPr="00A77FC1">
        <w:rPr>
          <w:rFonts w:ascii="Times New Roman" w:eastAsia="Times New Roman" w:hAnsi="Times New Roman" w:cs="Times New Roman"/>
          <w:spacing w:val="-1"/>
          <w:sz w:val="28"/>
          <w:szCs w:val="28"/>
          <w:lang w:val="ru-RU"/>
        </w:rPr>
        <w:t>Технологические</w:t>
      </w:r>
      <w:r w:rsidRPr="00A77FC1">
        <w:rPr>
          <w:rFonts w:ascii="Times New Roman" w:eastAsia="Times New Roman" w:hAnsi="Times New Roman" w:cs="Times New Roman"/>
          <w:sz w:val="28"/>
          <w:szCs w:val="28"/>
          <w:lang w:val="ru-RU"/>
        </w:rPr>
        <w:t xml:space="preserve"> </w:t>
      </w:r>
      <w:r w:rsidRPr="00A77FC1">
        <w:rPr>
          <w:rFonts w:ascii="Times New Roman" w:eastAsia="Times New Roman" w:hAnsi="Times New Roman" w:cs="Times New Roman"/>
          <w:spacing w:val="-1"/>
          <w:sz w:val="28"/>
          <w:szCs w:val="28"/>
          <w:lang w:val="ru-RU"/>
        </w:rPr>
        <w:t>карты</w:t>
      </w:r>
      <w:r w:rsidRPr="00A77FC1">
        <w:rPr>
          <w:rFonts w:ascii="Times New Roman" w:eastAsia="Times New Roman" w:hAnsi="Times New Roman" w:cs="Times New Roman"/>
          <w:sz w:val="28"/>
          <w:szCs w:val="28"/>
          <w:lang w:val="ru-RU"/>
        </w:rPr>
        <w:t xml:space="preserve"> </w:t>
      </w:r>
      <w:r w:rsidRPr="00A77FC1">
        <w:rPr>
          <w:rFonts w:ascii="Times New Roman" w:eastAsia="Times New Roman" w:hAnsi="Times New Roman" w:cs="Times New Roman"/>
          <w:spacing w:val="-1"/>
          <w:sz w:val="28"/>
          <w:szCs w:val="28"/>
          <w:lang w:val="ru-RU"/>
        </w:rPr>
        <w:t>"Литературное</w:t>
      </w:r>
      <w:r w:rsidRPr="00A77FC1">
        <w:rPr>
          <w:rFonts w:ascii="Times New Roman" w:eastAsia="Times New Roman" w:hAnsi="Times New Roman" w:cs="Times New Roman"/>
          <w:spacing w:val="23"/>
          <w:sz w:val="28"/>
          <w:szCs w:val="28"/>
          <w:lang w:val="ru-RU"/>
        </w:rPr>
        <w:t xml:space="preserve"> </w:t>
      </w:r>
      <w:r w:rsidRPr="00A77FC1">
        <w:rPr>
          <w:rFonts w:ascii="Times New Roman" w:eastAsia="Times New Roman" w:hAnsi="Times New Roman" w:cs="Times New Roman"/>
          <w:spacing w:val="-1"/>
          <w:sz w:val="28"/>
          <w:szCs w:val="28"/>
          <w:lang w:val="ru-RU"/>
        </w:rPr>
        <w:t>чтение"</w:t>
      </w:r>
      <w:r w:rsidRPr="00A77FC1">
        <w:rPr>
          <w:rFonts w:ascii="Times New Roman" w:eastAsia="Times New Roman" w:hAnsi="Times New Roman" w:cs="Times New Roman"/>
          <w:spacing w:val="-3"/>
          <w:sz w:val="28"/>
          <w:szCs w:val="28"/>
          <w:lang w:val="ru-RU"/>
        </w:rPr>
        <w:t xml:space="preserve"> </w:t>
      </w:r>
      <w:r w:rsidRPr="00A77FC1">
        <w:rPr>
          <w:rFonts w:ascii="Times New Roman" w:eastAsia="Times New Roman" w:hAnsi="Times New Roman" w:cs="Times New Roman"/>
          <w:sz w:val="28"/>
          <w:szCs w:val="28"/>
          <w:lang w:val="ru-RU"/>
        </w:rPr>
        <w:t>1</w:t>
      </w:r>
      <w:r w:rsidRPr="00A77FC1">
        <w:rPr>
          <w:rFonts w:ascii="Times New Roman" w:eastAsia="Times New Roman" w:hAnsi="Times New Roman" w:cs="Times New Roman"/>
          <w:spacing w:val="1"/>
          <w:sz w:val="28"/>
          <w:szCs w:val="28"/>
          <w:lang w:val="ru-RU"/>
        </w:rPr>
        <w:t xml:space="preserve"> </w:t>
      </w:r>
      <w:r w:rsidRPr="00A77FC1">
        <w:rPr>
          <w:rFonts w:ascii="Times New Roman" w:eastAsia="Times New Roman" w:hAnsi="Times New Roman" w:cs="Times New Roman"/>
          <w:spacing w:val="-1"/>
          <w:sz w:val="28"/>
          <w:szCs w:val="28"/>
          <w:lang w:val="ru-RU"/>
        </w:rPr>
        <w:t>класс.</w:t>
      </w:r>
      <w:r w:rsidRPr="00A77FC1">
        <w:rPr>
          <w:rFonts w:ascii="Times New Roman" w:hAnsi="Times New Roman" w:cs="Times New Roman"/>
          <w:sz w:val="28"/>
          <w:szCs w:val="28"/>
          <w:lang w:val="ru-RU"/>
        </w:rPr>
        <w:t xml:space="preserve"> </w:t>
      </w:r>
      <w:proofErr w:type="spellStart"/>
      <w:r w:rsidRPr="00A77FC1">
        <w:rPr>
          <w:rFonts w:ascii="Times New Roman" w:eastAsia="Times New Roman" w:hAnsi="Times New Roman" w:cs="Times New Roman"/>
          <w:spacing w:val="-1"/>
          <w:sz w:val="28"/>
          <w:szCs w:val="28"/>
          <w:lang w:val="ru-RU"/>
        </w:rPr>
        <w:t>Бойкина</w:t>
      </w:r>
      <w:proofErr w:type="spellEnd"/>
      <w:r w:rsidRPr="00A77FC1">
        <w:rPr>
          <w:rFonts w:ascii="Times New Roman" w:eastAsia="Times New Roman" w:hAnsi="Times New Roman" w:cs="Times New Roman"/>
          <w:spacing w:val="-1"/>
          <w:sz w:val="28"/>
          <w:szCs w:val="28"/>
          <w:lang w:val="ru-RU"/>
        </w:rPr>
        <w:t xml:space="preserve"> М.В.</w:t>
      </w:r>
    </w:p>
    <w:p w:rsidR="00167BC8" w:rsidRPr="00A77FC1" w:rsidRDefault="00167BC8" w:rsidP="00243800">
      <w:pPr>
        <w:spacing w:after="0"/>
        <w:rPr>
          <w:rFonts w:ascii="Times New Roman" w:hAnsi="Times New Roman" w:cs="Times New Roman"/>
          <w:sz w:val="28"/>
          <w:szCs w:val="28"/>
          <w:lang w:val="ru-RU"/>
        </w:rPr>
      </w:pPr>
    </w:p>
    <w:p w:rsidR="00167BC8" w:rsidRPr="00A77FC1" w:rsidRDefault="00243800" w:rsidP="00243800">
      <w:pPr>
        <w:spacing w:after="0" w:line="480" w:lineRule="auto"/>
        <w:ind w:left="120"/>
        <w:rPr>
          <w:rFonts w:ascii="Times New Roman" w:hAnsi="Times New Roman" w:cs="Times New Roman"/>
          <w:sz w:val="28"/>
          <w:szCs w:val="28"/>
          <w:lang w:val="ru-RU"/>
        </w:rPr>
      </w:pPr>
      <w:r w:rsidRPr="00A77FC1">
        <w:rPr>
          <w:rFonts w:ascii="Times New Roman" w:hAnsi="Times New Roman" w:cs="Times New Roman"/>
          <w:b/>
          <w:color w:val="000000"/>
          <w:sz w:val="28"/>
          <w:szCs w:val="28"/>
          <w:lang w:val="ru-RU"/>
        </w:rPr>
        <w:t>ЦИФРОВЫЕ ОБРАЗОВАТЕЛЬНЫЕ РЕСУРСЫ И РЕСУРСЫ СЕТИ ИНТЕРНЕТ</w:t>
      </w:r>
    </w:p>
    <w:p w:rsidR="00243800" w:rsidRPr="00A77FC1" w:rsidRDefault="00243800" w:rsidP="00243800">
      <w:pPr>
        <w:shd w:val="clear" w:color="auto" w:fill="FFFFFF"/>
        <w:spacing w:after="0" w:line="240" w:lineRule="auto"/>
        <w:textAlignment w:val="baseline"/>
        <w:rPr>
          <w:rFonts w:ascii="Times New Roman" w:eastAsia="Times New Roman" w:hAnsi="Times New Roman" w:cs="Times New Roman"/>
          <w:color w:val="000000"/>
          <w:sz w:val="28"/>
          <w:szCs w:val="28"/>
          <w:lang w:val="ru-RU" w:eastAsia="ru-RU"/>
        </w:rPr>
      </w:pPr>
      <w:r w:rsidRPr="00A77FC1">
        <w:rPr>
          <w:rFonts w:ascii="Times New Roman" w:eastAsia="Times New Roman" w:hAnsi="Times New Roman" w:cs="Times New Roman"/>
          <w:color w:val="000000"/>
          <w:sz w:val="28"/>
          <w:szCs w:val="28"/>
          <w:lang w:eastAsia="ru-RU"/>
        </w:rPr>
        <w:t>http</w:t>
      </w:r>
      <w:r w:rsidRPr="00A77FC1">
        <w:rPr>
          <w:rFonts w:ascii="Times New Roman" w:eastAsia="Times New Roman" w:hAnsi="Times New Roman" w:cs="Times New Roman"/>
          <w:color w:val="000000"/>
          <w:sz w:val="28"/>
          <w:szCs w:val="28"/>
          <w:lang w:val="ru-RU" w:eastAsia="ru-RU"/>
        </w:rPr>
        <w:t>://</w:t>
      </w:r>
      <w:proofErr w:type="spellStart"/>
      <w:r w:rsidRPr="00A77FC1">
        <w:rPr>
          <w:rFonts w:ascii="Times New Roman" w:eastAsia="Times New Roman" w:hAnsi="Times New Roman" w:cs="Times New Roman"/>
          <w:color w:val="000000"/>
          <w:sz w:val="28"/>
          <w:szCs w:val="28"/>
          <w:lang w:eastAsia="ru-RU"/>
        </w:rPr>
        <w:t>ru</w:t>
      </w:r>
      <w:proofErr w:type="spellEnd"/>
      <w:r w:rsidRPr="00A77FC1">
        <w:rPr>
          <w:rFonts w:ascii="Times New Roman" w:eastAsia="Times New Roman" w:hAnsi="Times New Roman" w:cs="Times New Roman"/>
          <w:color w:val="000000"/>
          <w:sz w:val="28"/>
          <w:szCs w:val="28"/>
          <w:lang w:val="ru-RU" w:eastAsia="ru-RU"/>
        </w:rPr>
        <w:t>.</w:t>
      </w:r>
      <w:proofErr w:type="spellStart"/>
      <w:r w:rsidRPr="00A77FC1">
        <w:rPr>
          <w:rFonts w:ascii="Times New Roman" w:eastAsia="Times New Roman" w:hAnsi="Times New Roman" w:cs="Times New Roman"/>
          <w:color w:val="000000"/>
          <w:sz w:val="28"/>
          <w:szCs w:val="28"/>
          <w:lang w:eastAsia="ru-RU"/>
        </w:rPr>
        <w:t>wikipedia</w:t>
      </w:r>
      <w:proofErr w:type="spellEnd"/>
      <w:r w:rsidRPr="00A77FC1">
        <w:rPr>
          <w:rFonts w:ascii="Times New Roman" w:eastAsia="Times New Roman" w:hAnsi="Times New Roman" w:cs="Times New Roman"/>
          <w:color w:val="000000"/>
          <w:sz w:val="28"/>
          <w:szCs w:val="28"/>
          <w:lang w:val="ru-RU" w:eastAsia="ru-RU"/>
        </w:rPr>
        <w:t>.</w:t>
      </w:r>
      <w:r w:rsidRPr="00A77FC1">
        <w:rPr>
          <w:rFonts w:ascii="Times New Roman" w:eastAsia="Times New Roman" w:hAnsi="Times New Roman" w:cs="Times New Roman"/>
          <w:color w:val="000000"/>
          <w:sz w:val="28"/>
          <w:szCs w:val="28"/>
          <w:lang w:eastAsia="ru-RU"/>
        </w:rPr>
        <w:t>org</w:t>
      </w:r>
      <w:r w:rsidRPr="00A77FC1">
        <w:rPr>
          <w:rFonts w:ascii="Times New Roman" w:eastAsia="Times New Roman" w:hAnsi="Times New Roman" w:cs="Times New Roman"/>
          <w:color w:val="000000"/>
          <w:sz w:val="28"/>
          <w:szCs w:val="28"/>
          <w:lang w:val="ru-RU" w:eastAsia="ru-RU"/>
        </w:rPr>
        <w:t xml:space="preserve">/ </w:t>
      </w:r>
    </w:p>
    <w:p w:rsidR="00243800" w:rsidRPr="00A77FC1" w:rsidRDefault="00243800" w:rsidP="00243800">
      <w:pPr>
        <w:shd w:val="clear" w:color="auto" w:fill="FFFFFF"/>
        <w:spacing w:after="0" w:line="240" w:lineRule="auto"/>
        <w:textAlignment w:val="baseline"/>
        <w:rPr>
          <w:rFonts w:ascii="Times New Roman" w:eastAsia="Times New Roman" w:hAnsi="Times New Roman" w:cs="Times New Roman"/>
          <w:color w:val="000000"/>
          <w:sz w:val="28"/>
          <w:szCs w:val="28"/>
          <w:lang w:val="ru-RU" w:eastAsia="ru-RU"/>
        </w:rPr>
      </w:pPr>
      <w:r w:rsidRPr="00A77FC1">
        <w:rPr>
          <w:rFonts w:ascii="Times New Roman" w:eastAsia="Times New Roman" w:hAnsi="Times New Roman" w:cs="Times New Roman"/>
          <w:color w:val="000000"/>
          <w:sz w:val="28"/>
          <w:szCs w:val="28"/>
          <w:lang w:eastAsia="ru-RU"/>
        </w:rPr>
        <w:t>http</w:t>
      </w:r>
      <w:r w:rsidRPr="00A77FC1">
        <w:rPr>
          <w:rFonts w:ascii="Times New Roman" w:eastAsia="Times New Roman" w:hAnsi="Times New Roman" w:cs="Times New Roman"/>
          <w:color w:val="000000"/>
          <w:sz w:val="28"/>
          <w:szCs w:val="28"/>
          <w:lang w:val="ru-RU" w:eastAsia="ru-RU"/>
        </w:rPr>
        <w:t>://</w:t>
      </w:r>
      <w:r w:rsidRPr="00A77FC1">
        <w:rPr>
          <w:rFonts w:ascii="Times New Roman" w:eastAsia="Times New Roman" w:hAnsi="Times New Roman" w:cs="Times New Roman"/>
          <w:color w:val="000000"/>
          <w:sz w:val="28"/>
          <w:szCs w:val="28"/>
          <w:lang w:eastAsia="ru-RU"/>
        </w:rPr>
        <w:t>arch</w:t>
      </w:r>
      <w:r w:rsidRPr="00A77FC1">
        <w:rPr>
          <w:rFonts w:ascii="Times New Roman" w:eastAsia="Times New Roman" w:hAnsi="Times New Roman" w:cs="Times New Roman"/>
          <w:color w:val="000000"/>
          <w:sz w:val="28"/>
          <w:szCs w:val="28"/>
          <w:lang w:val="ru-RU" w:eastAsia="ru-RU"/>
        </w:rPr>
        <w:t>.</w:t>
      </w:r>
      <w:proofErr w:type="spellStart"/>
      <w:r w:rsidRPr="00A77FC1">
        <w:rPr>
          <w:rFonts w:ascii="Times New Roman" w:eastAsia="Times New Roman" w:hAnsi="Times New Roman" w:cs="Times New Roman"/>
          <w:color w:val="000000"/>
          <w:sz w:val="28"/>
          <w:szCs w:val="28"/>
          <w:lang w:eastAsia="ru-RU"/>
        </w:rPr>
        <w:t>rgdb</w:t>
      </w:r>
      <w:proofErr w:type="spellEnd"/>
      <w:r w:rsidRPr="00A77FC1">
        <w:rPr>
          <w:rFonts w:ascii="Times New Roman" w:eastAsia="Times New Roman" w:hAnsi="Times New Roman" w:cs="Times New Roman"/>
          <w:color w:val="000000"/>
          <w:sz w:val="28"/>
          <w:szCs w:val="28"/>
          <w:lang w:val="ru-RU" w:eastAsia="ru-RU"/>
        </w:rPr>
        <w:t>.</w:t>
      </w:r>
      <w:proofErr w:type="spellStart"/>
      <w:r w:rsidRPr="00A77FC1">
        <w:rPr>
          <w:rFonts w:ascii="Times New Roman" w:eastAsia="Times New Roman" w:hAnsi="Times New Roman" w:cs="Times New Roman"/>
          <w:color w:val="000000"/>
          <w:sz w:val="28"/>
          <w:szCs w:val="28"/>
          <w:lang w:eastAsia="ru-RU"/>
        </w:rPr>
        <w:t>ru</w:t>
      </w:r>
      <w:proofErr w:type="spellEnd"/>
      <w:r w:rsidRPr="00A77FC1">
        <w:rPr>
          <w:rFonts w:ascii="Times New Roman" w:eastAsia="Times New Roman" w:hAnsi="Times New Roman" w:cs="Times New Roman"/>
          <w:color w:val="000000"/>
          <w:sz w:val="28"/>
          <w:szCs w:val="28"/>
          <w:lang w:val="ru-RU" w:eastAsia="ru-RU"/>
        </w:rPr>
        <w:t>/</w:t>
      </w:r>
      <w:proofErr w:type="spellStart"/>
      <w:r w:rsidRPr="00A77FC1">
        <w:rPr>
          <w:rFonts w:ascii="Times New Roman" w:eastAsia="Times New Roman" w:hAnsi="Times New Roman" w:cs="Times New Roman"/>
          <w:color w:val="000000"/>
          <w:sz w:val="28"/>
          <w:szCs w:val="28"/>
          <w:lang w:eastAsia="ru-RU"/>
        </w:rPr>
        <w:t>xmlui</w:t>
      </w:r>
      <w:proofErr w:type="spellEnd"/>
      <w:r w:rsidRPr="00A77FC1">
        <w:rPr>
          <w:rFonts w:ascii="Times New Roman" w:eastAsia="Times New Roman" w:hAnsi="Times New Roman" w:cs="Times New Roman"/>
          <w:color w:val="000000"/>
          <w:sz w:val="28"/>
          <w:szCs w:val="28"/>
          <w:lang w:val="ru-RU" w:eastAsia="ru-RU"/>
        </w:rPr>
        <w:t xml:space="preserve">/ </w:t>
      </w:r>
    </w:p>
    <w:p w:rsidR="00167BC8" w:rsidRPr="00A77FC1" w:rsidRDefault="00A77FC1" w:rsidP="00A77FC1">
      <w:pPr>
        <w:shd w:val="clear" w:color="auto" w:fill="FFFFFF"/>
        <w:spacing w:after="0" w:line="240" w:lineRule="auto"/>
        <w:textAlignment w:val="baseline"/>
        <w:rPr>
          <w:rFonts w:ascii="Times New Roman" w:eastAsia="Times New Roman" w:hAnsi="Times New Roman" w:cs="Times New Roman"/>
          <w:color w:val="000000"/>
          <w:sz w:val="28"/>
          <w:szCs w:val="28"/>
          <w:lang w:val="ru-RU" w:eastAsia="ru-RU"/>
        </w:rPr>
        <w:sectPr w:rsidR="00167BC8" w:rsidRPr="00A77FC1">
          <w:pgSz w:w="11906" w:h="16383"/>
          <w:pgMar w:top="1134" w:right="850" w:bottom="1134" w:left="1701" w:header="720" w:footer="720" w:gutter="0"/>
          <w:cols w:space="720"/>
        </w:sectPr>
      </w:pPr>
      <w:hyperlink r:id="rId181" w:history="1">
        <w:r w:rsidRPr="00A77FC1">
          <w:rPr>
            <w:rStyle w:val="ab"/>
            <w:rFonts w:ascii="Times New Roman" w:eastAsia="Times New Roman" w:hAnsi="Times New Roman" w:cs="Times New Roman"/>
            <w:sz w:val="28"/>
            <w:szCs w:val="28"/>
            <w:lang w:eastAsia="ru-RU"/>
          </w:rPr>
          <w:t>http</w:t>
        </w:r>
        <w:r w:rsidRPr="00A77FC1">
          <w:rPr>
            <w:rStyle w:val="ab"/>
            <w:rFonts w:ascii="Times New Roman" w:eastAsia="Times New Roman" w:hAnsi="Times New Roman" w:cs="Times New Roman"/>
            <w:sz w:val="28"/>
            <w:szCs w:val="28"/>
            <w:lang w:val="ru-RU" w:eastAsia="ru-RU"/>
          </w:rPr>
          <w:t>://</w:t>
        </w:r>
        <w:r w:rsidRPr="00A77FC1">
          <w:rPr>
            <w:rStyle w:val="ab"/>
            <w:rFonts w:ascii="Times New Roman" w:eastAsia="Times New Roman" w:hAnsi="Times New Roman" w:cs="Times New Roman"/>
            <w:sz w:val="28"/>
            <w:szCs w:val="28"/>
            <w:lang w:eastAsia="ru-RU"/>
          </w:rPr>
          <w:t>school</w:t>
        </w:r>
        <w:r w:rsidRPr="00A77FC1">
          <w:rPr>
            <w:rStyle w:val="ab"/>
            <w:rFonts w:ascii="Times New Roman" w:eastAsia="Times New Roman" w:hAnsi="Times New Roman" w:cs="Times New Roman"/>
            <w:sz w:val="28"/>
            <w:szCs w:val="28"/>
            <w:lang w:val="ru-RU" w:eastAsia="ru-RU"/>
          </w:rPr>
          <w:t>-</w:t>
        </w:r>
        <w:r w:rsidRPr="00A77FC1">
          <w:rPr>
            <w:rStyle w:val="ab"/>
            <w:rFonts w:ascii="Times New Roman" w:eastAsia="Times New Roman" w:hAnsi="Times New Roman" w:cs="Times New Roman"/>
            <w:sz w:val="28"/>
            <w:szCs w:val="28"/>
            <w:lang w:eastAsia="ru-RU"/>
          </w:rPr>
          <w:t>collection</w:t>
        </w:r>
        <w:r w:rsidRPr="00A77FC1">
          <w:rPr>
            <w:rStyle w:val="ab"/>
            <w:rFonts w:ascii="Times New Roman" w:eastAsia="Times New Roman" w:hAnsi="Times New Roman" w:cs="Times New Roman"/>
            <w:sz w:val="28"/>
            <w:szCs w:val="28"/>
            <w:lang w:val="ru-RU" w:eastAsia="ru-RU"/>
          </w:rPr>
          <w:t>.</w:t>
        </w:r>
        <w:proofErr w:type="spellStart"/>
        <w:r w:rsidRPr="00A77FC1">
          <w:rPr>
            <w:rStyle w:val="ab"/>
            <w:rFonts w:ascii="Times New Roman" w:eastAsia="Times New Roman" w:hAnsi="Times New Roman" w:cs="Times New Roman"/>
            <w:sz w:val="28"/>
            <w:szCs w:val="28"/>
            <w:lang w:eastAsia="ru-RU"/>
          </w:rPr>
          <w:t>edu</w:t>
        </w:r>
        <w:proofErr w:type="spellEnd"/>
        <w:r w:rsidRPr="00A77FC1">
          <w:rPr>
            <w:rStyle w:val="ab"/>
            <w:rFonts w:ascii="Times New Roman" w:eastAsia="Times New Roman" w:hAnsi="Times New Roman" w:cs="Times New Roman"/>
            <w:sz w:val="28"/>
            <w:szCs w:val="28"/>
            <w:lang w:val="ru-RU" w:eastAsia="ru-RU"/>
          </w:rPr>
          <w:t>.</w:t>
        </w:r>
        <w:proofErr w:type="spellStart"/>
        <w:r w:rsidRPr="00A77FC1">
          <w:rPr>
            <w:rStyle w:val="ab"/>
            <w:rFonts w:ascii="Times New Roman" w:eastAsia="Times New Roman" w:hAnsi="Times New Roman" w:cs="Times New Roman"/>
            <w:sz w:val="28"/>
            <w:szCs w:val="28"/>
            <w:lang w:eastAsia="ru-RU"/>
          </w:rPr>
          <w:t>ru</w:t>
        </w:r>
        <w:proofErr w:type="spellEnd"/>
        <w:r w:rsidRPr="00A77FC1">
          <w:rPr>
            <w:rStyle w:val="ab"/>
            <w:rFonts w:ascii="Times New Roman" w:eastAsia="Times New Roman" w:hAnsi="Times New Roman" w:cs="Times New Roman"/>
            <w:sz w:val="28"/>
            <w:szCs w:val="28"/>
            <w:lang w:val="ru-RU" w:eastAsia="ru-RU"/>
          </w:rPr>
          <w:t>/</w:t>
        </w:r>
      </w:hyperlink>
    </w:p>
    <w:bookmarkEnd w:id="13"/>
    <w:p w:rsidR="00243800" w:rsidRPr="00A77FC1" w:rsidRDefault="00243800" w:rsidP="00A77FC1">
      <w:pPr>
        <w:rPr>
          <w:rFonts w:ascii="Times New Roman" w:hAnsi="Times New Roman" w:cs="Times New Roman"/>
          <w:sz w:val="28"/>
          <w:szCs w:val="28"/>
          <w:lang w:val="ru-RU"/>
        </w:rPr>
      </w:pPr>
    </w:p>
    <w:sectPr w:rsidR="00243800" w:rsidRPr="00A77FC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12D0E"/>
    <w:multiLevelType w:val="multilevel"/>
    <w:tmpl w:val="3B1AAB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92CD0"/>
    <w:multiLevelType w:val="multilevel"/>
    <w:tmpl w:val="A4409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21742"/>
    <w:multiLevelType w:val="multilevel"/>
    <w:tmpl w:val="00E224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BA1498"/>
    <w:multiLevelType w:val="multilevel"/>
    <w:tmpl w:val="6B503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ED50BA"/>
    <w:multiLevelType w:val="multilevel"/>
    <w:tmpl w:val="8548B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F873C4"/>
    <w:multiLevelType w:val="multilevel"/>
    <w:tmpl w:val="FD1A8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6A07A2"/>
    <w:multiLevelType w:val="multilevel"/>
    <w:tmpl w:val="F80202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CF2DA1"/>
    <w:multiLevelType w:val="multilevel"/>
    <w:tmpl w:val="7270C6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D50D86"/>
    <w:multiLevelType w:val="multilevel"/>
    <w:tmpl w:val="16284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A805CF"/>
    <w:multiLevelType w:val="multilevel"/>
    <w:tmpl w:val="0A4C7E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C1481E"/>
    <w:multiLevelType w:val="multilevel"/>
    <w:tmpl w:val="D23282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947318"/>
    <w:multiLevelType w:val="multilevel"/>
    <w:tmpl w:val="79E0E2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E403A5"/>
    <w:multiLevelType w:val="multilevel"/>
    <w:tmpl w:val="145EC4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405B5E"/>
    <w:multiLevelType w:val="multilevel"/>
    <w:tmpl w:val="F9DC0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2D23DB"/>
    <w:multiLevelType w:val="multilevel"/>
    <w:tmpl w:val="7E4215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421738"/>
    <w:multiLevelType w:val="multilevel"/>
    <w:tmpl w:val="E79AB9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861B55"/>
    <w:multiLevelType w:val="multilevel"/>
    <w:tmpl w:val="779ABB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6E76D4"/>
    <w:multiLevelType w:val="multilevel"/>
    <w:tmpl w:val="E2C43B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2111D3"/>
    <w:multiLevelType w:val="multilevel"/>
    <w:tmpl w:val="1CCABF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576706"/>
    <w:multiLevelType w:val="multilevel"/>
    <w:tmpl w:val="180A9A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FE04F1"/>
    <w:multiLevelType w:val="multilevel"/>
    <w:tmpl w:val="782ED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4110FE"/>
    <w:multiLevelType w:val="multilevel"/>
    <w:tmpl w:val="343C5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3620CB"/>
    <w:multiLevelType w:val="multilevel"/>
    <w:tmpl w:val="AD841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732640A"/>
    <w:multiLevelType w:val="multilevel"/>
    <w:tmpl w:val="30CEAB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BB4324"/>
    <w:multiLevelType w:val="multilevel"/>
    <w:tmpl w:val="21CA9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E27742"/>
    <w:multiLevelType w:val="multilevel"/>
    <w:tmpl w:val="F7225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3F3211"/>
    <w:multiLevelType w:val="multilevel"/>
    <w:tmpl w:val="ECD2B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075221"/>
    <w:multiLevelType w:val="multilevel"/>
    <w:tmpl w:val="16F634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303247D"/>
    <w:multiLevelType w:val="multilevel"/>
    <w:tmpl w:val="FF5AC2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9E95ADD"/>
    <w:multiLevelType w:val="multilevel"/>
    <w:tmpl w:val="2D2A2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CCE697F"/>
    <w:multiLevelType w:val="multilevel"/>
    <w:tmpl w:val="E432DE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DA65330"/>
    <w:multiLevelType w:val="multilevel"/>
    <w:tmpl w:val="237E1A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98662C"/>
    <w:multiLevelType w:val="multilevel"/>
    <w:tmpl w:val="C11E38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2A7D3B"/>
    <w:multiLevelType w:val="multilevel"/>
    <w:tmpl w:val="3A9A7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DB0C2E"/>
    <w:multiLevelType w:val="multilevel"/>
    <w:tmpl w:val="C4D0F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DB7684"/>
    <w:multiLevelType w:val="multilevel"/>
    <w:tmpl w:val="CEAC2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790B2E"/>
    <w:multiLevelType w:val="multilevel"/>
    <w:tmpl w:val="0DAE2C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51492136">
    <w:abstractNumId w:val="8"/>
  </w:num>
  <w:num w:numId="2" w16cid:durableId="1680037057">
    <w:abstractNumId w:val="21"/>
  </w:num>
  <w:num w:numId="3" w16cid:durableId="247034989">
    <w:abstractNumId w:val="30"/>
  </w:num>
  <w:num w:numId="4" w16cid:durableId="412052138">
    <w:abstractNumId w:val="36"/>
  </w:num>
  <w:num w:numId="5" w16cid:durableId="1767850428">
    <w:abstractNumId w:val="6"/>
  </w:num>
  <w:num w:numId="6" w16cid:durableId="1598369454">
    <w:abstractNumId w:val="4"/>
  </w:num>
  <w:num w:numId="7" w16cid:durableId="1353722558">
    <w:abstractNumId w:val="3"/>
  </w:num>
  <w:num w:numId="8" w16cid:durableId="534588082">
    <w:abstractNumId w:val="5"/>
  </w:num>
  <w:num w:numId="9" w16cid:durableId="1556115373">
    <w:abstractNumId w:val="33"/>
  </w:num>
  <w:num w:numId="10" w16cid:durableId="773936978">
    <w:abstractNumId w:val="16"/>
  </w:num>
  <w:num w:numId="11" w16cid:durableId="1263102476">
    <w:abstractNumId w:val="29"/>
  </w:num>
  <w:num w:numId="12" w16cid:durableId="1355377586">
    <w:abstractNumId w:val="25"/>
  </w:num>
  <w:num w:numId="13" w16cid:durableId="90007853">
    <w:abstractNumId w:val="18"/>
  </w:num>
  <w:num w:numId="14" w16cid:durableId="1953899798">
    <w:abstractNumId w:val="31"/>
  </w:num>
  <w:num w:numId="15" w16cid:durableId="1262058993">
    <w:abstractNumId w:val="28"/>
  </w:num>
  <w:num w:numId="16" w16cid:durableId="1101491297">
    <w:abstractNumId w:val="22"/>
  </w:num>
  <w:num w:numId="17" w16cid:durableId="1265924351">
    <w:abstractNumId w:val="19"/>
  </w:num>
  <w:num w:numId="18" w16cid:durableId="1144615172">
    <w:abstractNumId w:val="10"/>
  </w:num>
  <w:num w:numId="19" w16cid:durableId="1287811629">
    <w:abstractNumId w:val="11"/>
  </w:num>
  <w:num w:numId="20" w16cid:durableId="757675345">
    <w:abstractNumId w:val="0"/>
  </w:num>
  <w:num w:numId="21" w16cid:durableId="921061907">
    <w:abstractNumId w:val="24"/>
  </w:num>
  <w:num w:numId="22" w16cid:durableId="1561939215">
    <w:abstractNumId w:val="14"/>
  </w:num>
  <w:num w:numId="23" w16cid:durableId="823936743">
    <w:abstractNumId w:val="2"/>
  </w:num>
  <w:num w:numId="24" w16cid:durableId="918178883">
    <w:abstractNumId w:val="20"/>
  </w:num>
  <w:num w:numId="25" w16cid:durableId="737943490">
    <w:abstractNumId w:val="17"/>
  </w:num>
  <w:num w:numId="26" w16cid:durableId="1486816669">
    <w:abstractNumId w:val="12"/>
  </w:num>
  <w:num w:numId="27" w16cid:durableId="1025595209">
    <w:abstractNumId w:val="23"/>
  </w:num>
  <w:num w:numId="28" w16cid:durableId="269362668">
    <w:abstractNumId w:val="15"/>
  </w:num>
  <w:num w:numId="29" w16cid:durableId="437263742">
    <w:abstractNumId w:val="1"/>
  </w:num>
  <w:num w:numId="30" w16cid:durableId="1959952067">
    <w:abstractNumId w:val="34"/>
  </w:num>
  <w:num w:numId="31" w16cid:durableId="956524510">
    <w:abstractNumId w:val="27"/>
  </w:num>
  <w:num w:numId="32" w16cid:durableId="336159714">
    <w:abstractNumId w:val="7"/>
  </w:num>
  <w:num w:numId="33" w16cid:durableId="551769869">
    <w:abstractNumId w:val="35"/>
  </w:num>
  <w:num w:numId="34" w16cid:durableId="1354304574">
    <w:abstractNumId w:val="13"/>
  </w:num>
  <w:num w:numId="35" w16cid:durableId="639960767">
    <w:abstractNumId w:val="26"/>
  </w:num>
  <w:num w:numId="36" w16cid:durableId="1018313641">
    <w:abstractNumId w:val="32"/>
  </w:num>
  <w:num w:numId="37" w16cid:durableId="12841197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67BC8"/>
    <w:rsid w:val="00167BC8"/>
    <w:rsid w:val="00243800"/>
    <w:rsid w:val="008D1186"/>
    <w:rsid w:val="00A77FC1"/>
    <w:rsid w:val="00D608FC"/>
    <w:rsid w:val="00DB5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12B58"/>
  <w15:docId w15:val="{8E4CF12A-3913-B14D-9DAE-0515D9014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Strong"/>
    <w:basedOn w:val="a0"/>
    <w:uiPriority w:val="22"/>
    <w:qFormat/>
    <w:rsid w:val="00A77FC1"/>
    <w:rPr>
      <w:b/>
      <w:bCs/>
    </w:rPr>
  </w:style>
  <w:style w:type="character" w:styleId="af">
    <w:name w:val="Unresolved Mention"/>
    <w:basedOn w:val="a0"/>
    <w:uiPriority w:val="99"/>
    <w:semiHidden/>
    <w:unhideWhenUsed/>
    <w:rsid w:val="00A77F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ducont.ru" TargetMode="External"/><Relationship Id="rId21" Type="http://schemas.openxmlformats.org/officeDocument/2006/relationships/hyperlink" Target="http://www.mon.gov.ru" TargetMode="External"/><Relationship Id="rId42" Type="http://schemas.openxmlformats.org/officeDocument/2006/relationships/hyperlink" Target="http://www.ed.gov.ru" TargetMode="External"/><Relationship Id="rId63" Type="http://schemas.openxmlformats.org/officeDocument/2006/relationships/hyperlink" Target="https://educont.ru" TargetMode="External"/><Relationship Id="rId84" Type="http://schemas.openxmlformats.org/officeDocument/2006/relationships/hyperlink" Target="https://educont.ru" TargetMode="External"/><Relationship Id="rId138" Type="http://schemas.openxmlformats.org/officeDocument/2006/relationships/hyperlink" Target="https://educont.ru" TargetMode="External"/><Relationship Id="rId159" Type="http://schemas.openxmlformats.org/officeDocument/2006/relationships/hyperlink" Target="https://educont.ru" TargetMode="External"/><Relationship Id="rId170" Type="http://schemas.openxmlformats.org/officeDocument/2006/relationships/hyperlink" Target="https://educont.ru" TargetMode="External"/><Relationship Id="rId107" Type="http://schemas.openxmlformats.org/officeDocument/2006/relationships/hyperlink" Target="https://educont.ru" TargetMode="External"/><Relationship Id="rId11" Type="http://schemas.openxmlformats.org/officeDocument/2006/relationships/hyperlink" Target="http://www.edu.ru" TargetMode="External"/><Relationship Id="rId32" Type="http://schemas.openxmlformats.org/officeDocument/2006/relationships/hyperlink" Target="http://www.school.edu.ru" TargetMode="External"/><Relationship Id="rId53" Type="http://schemas.openxmlformats.org/officeDocument/2006/relationships/hyperlink" Target="https://educont.ru" TargetMode="External"/><Relationship Id="rId74" Type="http://schemas.openxmlformats.org/officeDocument/2006/relationships/hyperlink" Target="https://educont.ru" TargetMode="External"/><Relationship Id="rId128" Type="http://schemas.openxmlformats.org/officeDocument/2006/relationships/hyperlink" Target="https://educont.ru" TargetMode="External"/><Relationship Id="rId149" Type="http://schemas.openxmlformats.org/officeDocument/2006/relationships/hyperlink" Target="https://educont.ru" TargetMode="External"/><Relationship Id="rId5" Type="http://schemas.openxmlformats.org/officeDocument/2006/relationships/hyperlink" Target="http://www.mon.gov.ru" TargetMode="External"/><Relationship Id="rId95" Type="http://schemas.openxmlformats.org/officeDocument/2006/relationships/hyperlink" Target="https://educont.ru" TargetMode="External"/><Relationship Id="rId160" Type="http://schemas.openxmlformats.org/officeDocument/2006/relationships/hyperlink" Target="https://educont.ru" TargetMode="External"/><Relationship Id="rId181" Type="http://schemas.openxmlformats.org/officeDocument/2006/relationships/hyperlink" Target="http://school-collection.edu.ru/" TargetMode="External"/><Relationship Id="rId22" Type="http://schemas.openxmlformats.org/officeDocument/2006/relationships/hyperlink" Target="http://www.ed.gov.ru" TargetMode="External"/><Relationship Id="rId43" Type="http://schemas.openxmlformats.org/officeDocument/2006/relationships/hyperlink" Target="http://www.edu.ru" TargetMode="External"/><Relationship Id="rId64" Type="http://schemas.openxmlformats.org/officeDocument/2006/relationships/hyperlink" Target="https://educont.ru" TargetMode="External"/><Relationship Id="rId118" Type="http://schemas.openxmlformats.org/officeDocument/2006/relationships/hyperlink" Target="https://educont.ru" TargetMode="External"/><Relationship Id="rId139" Type="http://schemas.openxmlformats.org/officeDocument/2006/relationships/hyperlink" Target="https://educont.ru" TargetMode="External"/><Relationship Id="rId85" Type="http://schemas.openxmlformats.org/officeDocument/2006/relationships/hyperlink" Target="https://educont.ru" TargetMode="External"/><Relationship Id="rId150" Type="http://schemas.openxmlformats.org/officeDocument/2006/relationships/hyperlink" Target="https://educont.ru" TargetMode="External"/><Relationship Id="rId171" Type="http://schemas.openxmlformats.org/officeDocument/2006/relationships/hyperlink" Target="https://educont.ru" TargetMode="External"/><Relationship Id="rId12" Type="http://schemas.openxmlformats.org/officeDocument/2006/relationships/hyperlink" Target="http://www.school.edu.ru" TargetMode="External"/><Relationship Id="rId33" Type="http://schemas.openxmlformats.org/officeDocument/2006/relationships/hyperlink" Target="http://www.mon.gov.ru" TargetMode="External"/><Relationship Id="rId108" Type="http://schemas.openxmlformats.org/officeDocument/2006/relationships/hyperlink" Target="https://educont.ru" TargetMode="External"/><Relationship Id="rId129" Type="http://schemas.openxmlformats.org/officeDocument/2006/relationships/hyperlink" Target="https://educont.ru" TargetMode="External"/><Relationship Id="rId54" Type="http://schemas.openxmlformats.org/officeDocument/2006/relationships/hyperlink" Target="https://educont.ru" TargetMode="External"/><Relationship Id="rId75" Type="http://schemas.openxmlformats.org/officeDocument/2006/relationships/hyperlink" Target="https://educont.ru" TargetMode="External"/><Relationship Id="rId96" Type="http://schemas.openxmlformats.org/officeDocument/2006/relationships/hyperlink" Target="https://educont.ru" TargetMode="External"/><Relationship Id="rId140" Type="http://schemas.openxmlformats.org/officeDocument/2006/relationships/hyperlink" Target="https://educont.ru" TargetMode="External"/><Relationship Id="rId161" Type="http://schemas.openxmlformats.org/officeDocument/2006/relationships/hyperlink" Target="https://educont.ru" TargetMode="External"/><Relationship Id="rId182" Type="http://schemas.openxmlformats.org/officeDocument/2006/relationships/fontTable" Target="fontTable.xml"/><Relationship Id="rId6" Type="http://schemas.openxmlformats.org/officeDocument/2006/relationships/hyperlink" Target="http://www.ed.gov.ru" TargetMode="External"/><Relationship Id="rId23" Type="http://schemas.openxmlformats.org/officeDocument/2006/relationships/hyperlink" Target="http://www.edu.ru" TargetMode="External"/><Relationship Id="rId119" Type="http://schemas.openxmlformats.org/officeDocument/2006/relationships/hyperlink" Target="https://educont.ru" TargetMode="External"/><Relationship Id="rId44" Type="http://schemas.openxmlformats.org/officeDocument/2006/relationships/hyperlink" Target="http://www.school.edu.ru" TargetMode="External"/><Relationship Id="rId60" Type="http://schemas.openxmlformats.org/officeDocument/2006/relationships/hyperlink" Target="https://educont.ru" TargetMode="External"/><Relationship Id="rId65" Type="http://schemas.openxmlformats.org/officeDocument/2006/relationships/hyperlink" Target="https://educont.ru" TargetMode="External"/><Relationship Id="rId81" Type="http://schemas.openxmlformats.org/officeDocument/2006/relationships/hyperlink" Target="https://educont.ru" TargetMode="External"/><Relationship Id="rId86" Type="http://schemas.openxmlformats.org/officeDocument/2006/relationships/hyperlink" Target="https://educont.ru" TargetMode="External"/><Relationship Id="rId130" Type="http://schemas.openxmlformats.org/officeDocument/2006/relationships/hyperlink" Target="https://educont.ru" TargetMode="External"/><Relationship Id="rId135" Type="http://schemas.openxmlformats.org/officeDocument/2006/relationships/hyperlink" Target="https://educont.ru" TargetMode="External"/><Relationship Id="rId151" Type="http://schemas.openxmlformats.org/officeDocument/2006/relationships/hyperlink" Target="https://educont.ru" TargetMode="External"/><Relationship Id="rId156" Type="http://schemas.openxmlformats.org/officeDocument/2006/relationships/hyperlink" Target="https://educont.ru" TargetMode="External"/><Relationship Id="rId177" Type="http://schemas.openxmlformats.org/officeDocument/2006/relationships/hyperlink" Target="https://educont.ru" TargetMode="External"/><Relationship Id="rId172" Type="http://schemas.openxmlformats.org/officeDocument/2006/relationships/hyperlink" Target="https://educont.ru" TargetMode="External"/><Relationship Id="rId13" Type="http://schemas.openxmlformats.org/officeDocument/2006/relationships/hyperlink" Target="http://www.mon.gov.ru" TargetMode="External"/><Relationship Id="rId18" Type="http://schemas.openxmlformats.org/officeDocument/2006/relationships/hyperlink" Target="http://www.ed.gov.ru" TargetMode="External"/><Relationship Id="rId39" Type="http://schemas.openxmlformats.org/officeDocument/2006/relationships/hyperlink" Target="http://www.edu.ru" TargetMode="External"/><Relationship Id="rId109" Type="http://schemas.openxmlformats.org/officeDocument/2006/relationships/hyperlink" Target="https://educont.ru" TargetMode="External"/><Relationship Id="rId34" Type="http://schemas.openxmlformats.org/officeDocument/2006/relationships/hyperlink" Target="http://www.ed.gov.ru" TargetMode="External"/><Relationship Id="rId50" Type="http://schemas.openxmlformats.org/officeDocument/2006/relationships/hyperlink" Target="https://educont.ru" TargetMode="External"/><Relationship Id="rId55" Type="http://schemas.openxmlformats.org/officeDocument/2006/relationships/hyperlink" Target="https://educont.ru" TargetMode="External"/><Relationship Id="rId76" Type="http://schemas.openxmlformats.org/officeDocument/2006/relationships/hyperlink" Target="https://educont.ru" TargetMode="External"/><Relationship Id="rId97" Type="http://schemas.openxmlformats.org/officeDocument/2006/relationships/hyperlink" Target="https://educont.ru" TargetMode="External"/><Relationship Id="rId104" Type="http://schemas.openxmlformats.org/officeDocument/2006/relationships/hyperlink" Target="https://educont.ru" TargetMode="External"/><Relationship Id="rId120" Type="http://schemas.openxmlformats.org/officeDocument/2006/relationships/hyperlink" Target="https://educont.ru" TargetMode="External"/><Relationship Id="rId125" Type="http://schemas.openxmlformats.org/officeDocument/2006/relationships/hyperlink" Target="https://educont.ru" TargetMode="External"/><Relationship Id="rId141" Type="http://schemas.openxmlformats.org/officeDocument/2006/relationships/hyperlink" Target="https://educont.ru" TargetMode="External"/><Relationship Id="rId146" Type="http://schemas.openxmlformats.org/officeDocument/2006/relationships/hyperlink" Target="https://educont.ru" TargetMode="External"/><Relationship Id="rId167" Type="http://schemas.openxmlformats.org/officeDocument/2006/relationships/hyperlink" Target="https://educont.ru" TargetMode="External"/><Relationship Id="rId7" Type="http://schemas.openxmlformats.org/officeDocument/2006/relationships/hyperlink" Target="http://www.edu.ru" TargetMode="External"/><Relationship Id="rId71" Type="http://schemas.openxmlformats.org/officeDocument/2006/relationships/hyperlink" Target="https://educont.ru" TargetMode="External"/><Relationship Id="rId92" Type="http://schemas.openxmlformats.org/officeDocument/2006/relationships/hyperlink" Target="https://educont.ru" TargetMode="External"/><Relationship Id="rId162" Type="http://schemas.openxmlformats.org/officeDocument/2006/relationships/hyperlink" Target="https://educont.ru"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mon.gov.ru" TargetMode="External"/><Relationship Id="rId24" Type="http://schemas.openxmlformats.org/officeDocument/2006/relationships/hyperlink" Target="http://www.school.edu.ru" TargetMode="External"/><Relationship Id="rId40" Type="http://schemas.openxmlformats.org/officeDocument/2006/relationships/hyperlink" Target="http://www.school.edu.ru" TargetMode="External"/><Relationship Id="rId45" Type="http://schemas.openxmlformats.org/officeDocument/2006/relationships/hyperlink" Target="http://www.mon.gov.ru" TargetMode="External"/><Relationship Id="rId66" Type="http://schemas.openxmlformats.org/officeDocument/2006/relationships/hyperlink" Target="https://educont.ru" TargetMode="External"/><Relationship Id="rId87" Type="http://schemas.openxmlformats.org/officeDocument/2006/relationships/hyperlink" Target="https://educont.ru" TargetMode="External"/><Relationship Id="rId110" Type="http://schemas.openxmlformats.org/officeDocument/2006/relationships/hyperlink" Target="https://educont.ru" TargetMode="External"/><Relationship Id="rId115" Type="http://schemas.openxmlformats.org/officeDocument/2006/relationships/hyperlink" Target="https://educont.ru" TargetMode="External"/><Relationship Id="rId131" Type="http://schemas.openxmlformats.org/officeDocument/2006/relationships/hyperlink" Target="https://educont.ru" TargetMode="External"/><Relationship Id="rId136" Type="http://schemas.openxmlformats.org/officeDocument/2006/relationships/hyperlink" Target="https://educont.ru" TargetMode="External"/><Relationship Id="rId157" Type="http://schemas.openxmlformats.org/officeDocument/2006/relationships/hyperlink" Target="https://educont.ru" TargetMode="External"/><Relationship Id="rId178" Type="http://schemas.openxmlformats.org/officeDocument/2006/relationships/hyperlink" Target="https://educont.ru" TargetMode="External"/><Relationship Id="rId61" Type="http://schemas.openxmlformats.org/officeDocument/2006/relationships/hyperlink" Target="https://educont.ru" TargetMode="External"/><Relationship Id="rId82" Type="http://schemas.openxmlformats.org/officeDocument/2006/relationships/hyperlink" Target="https://educont.ru" TargetMode="External"/><Relationship Id="rId152" Type="http://schemas.openxmlformats.org/officeDocument/2006/relationships/hyperlink" Target="https://educont.ru" TargetMode="External"/><Relationship Id="rId173" Type="http://schemas.openxmlformats.org/officeDocument/2006/relationships/hyperlink" Target="https://educont.ru" TargetMode="External"/><Relationship Id="rId19" Type="http://schemas.openxmlformats.org/officeDocument/2006/relationships/hyperlink" Target="http://www.edu.ru" TargetMode="External"/><Relationship Id="rId14" Type="http://schemas.openxmlformats.org/officeDocument/2006/relationships/hyperlink" Target="http://www.ed.gov.ru" TargetMode="External"/><Relationship Id="rId30" Type="http://schemas.openxmlformats.org/officeDocument/2006/relationships/hyperlink" Target="http://www.ed.gov.ru" TargetMode="External"/><Relationship Id="rId35" Type="http://schemas.openxmlformats.org/officeDocument/2006/relationships/hyperlink" Target="http://www.edu.ru" TargetMode="External"/><Relationship Id="rId56" Type="http://schemas.openxmlformats.org/officeDocument/2006/relationships/hyperlink" Target="https://educont.ru" TargetMode="External"/><Relationship Id="rId77" Type="http://schemas.openxmlformats.org/officeDocument/2006/relationships/hyperlink" Target="https://educont.ru" TargetMode="External"/><Relationship Id="rId100" Type="http://schemas.openxmlformats.org/officeDocument/2006/relationships/hyperlink" Target="https://educont.ru" TargetMode="External"/><Relationship Id="rId105" Type="http://schemas.openxmlformats.org/officeDocument/2006/relationships/hyperlink" Target="https://educont.ru" TargetMode="External"/><Relationship Id="rId126" Type="http://schemas.openxmlformats.org/officeDocument/2006/relationships/hyperlink" Target="https://educont.ru" TargetMode="External"/><Relationship Id="rId147" Type="http://schemas.openxmlformats.org/officeDocument/2006/relationships/hyperlink" Target="https://educont.ru" TargetMode="External"/><Relationship Id="rId168" Type="http://schemas.openxmlformats.org/officeDocument/2006/relationships/hyperlink" Target="https://educont.ru" TargetMode="External"/><Relationship Id="rId8" Type="http://schemas.openxmlformats.org/officeDocument/2006/relationships/hyperlink" Target="http://www.school.edu.ru" TargetMode="External"/><Relationship Id="rId51" Type="http://schemas.openxmlformats.org/officeDocument/2006/relationships/hyperlink" Target="https://educont.ru" TargetMode="External"/><Relationship Id="rId72" Type="http://schemas.openxmlformats.org/officeDocument/2006/relationships/hyperlink" Target="https://educont.ru" TargetMode="External"/><Relationship Id="rId93" Type="http://schemas.openxmlformats.org/officeDocument/2006/relationships/hyperlink" Target="https://educont.ru" TargetMode="External"/><Relationship Id="rId98" Type="http://schemas.openxmlformats.org/officeDocument/2006/relationships/hyperlink" Target="https://educont.ru" TargetMode="External"/><Relationship Id="rId121" Type="http://schemas.openxmlformats.org/officeDocument/2006/relationships/hyperlink" Target="https://educont.ru" TargetMode="External"/><Relationship Id="rId142" Type="http://schemas.openxmlformats.org/officeDocument/2006/relationships/hyperlink" Target="https://educont.ru" TargetMode="External"/><Relationship Id="rId163" Type="http://schemas.openxmlformats.org/officeDocument/2006/relationships/hyperlink" Target="https://educont.ru" TargetMode="External"/><Relationship Id="rId3" Type="http://schemas.openxmlformats.org/officeDocument/2006/relationships/settings" Target="settings.xml"/><Relationship Id="rId25" Type="http://schemas.openxmlformats.org/officeDocument/2006/relationships/hyperlink" Target="http://www.mon.gov.ru" TargetMode="External"/><Relationship Id="rId46" Type="http://schemas.openxmlformats.org/officeDocument/2006/relationships/hyperlink" Target="http://www.ed.gov.ru" TargetMode="External"/><Relationship Id="rId67" Type="http://schemas.openxmlformats.org/officeDocument/2006/relationships/hyperlink" Target="https://educont.ru" TargetMode="External"/><Relationship Id="rId116" Type="http://schemas.openxmlformats.org/officeDocument/2006/relationships/hyperlink" Target="https://educont.ru" TargetMode="External"/><Relationship Id="rId137" Type="http://schemas.openxmlformats.org/officeDocument/2006/relationships/hyperlink" Target="https://educont.ru" TargetMode="External"/><Relationship Id="rId158" Type="http://schemas.openxmlformats.org/officeDocument/2006/relationships/hyperlink" Target="https://educont.ru" TargetMode="External"/><Relationship Id="rId20" Type="http://schemas.openxmlformats.org/officeDocument/2006/relationships/hyperlink" Target="http://www.school.edu.ru" TargetMode="External"/><Relationship Id="rId41" Type="http://schemas.openxmlformats.org/officeDocument/2006/relationships/hyperlink" Target="http://www.mon.gov.ru" TargetMode="External"/><Relationship Id="rId62" Type="http://schemas.openxmlformats.org/officeDocument/2006/relationships/hyperlink" Target="https://educont.ru" TargetMode="External"/><Relationship Id="rId83" Type="http://schemas.openxmlformats.org/officeDocument/2006/relationships/hyperlink" Target="https://educont.ru" TargetMode="External"/><Relationship Id="rId88" Type="http://schemas.openxmlformats.org/officeDocument/2006/relationships/hyperlink" Target="https://educont.ru" TargetMode="External"/><Relationship Id="rId111" Type="http://schemas.openxmlformats.org/officeDocument/2006/relationships/hyperlink" Target="https://educont.ru" TargetMode="External"/><Relationship Id="rId132" Type="http://schemas.openxmlformats.org/officeDocument/2006/relationships/hyperlink" Target="https://educont.ru" TargetMode="External"/><Relationship Id="rId153" Type="http://schemas.openxmlformats.org/officeDocument/2006/relationships/hyperlink" Target="https://educont.ru" TargetMode="External"/><Relationship Id="rId174" Type="http://schemas.openxmlformats.org/officeDocument/2006/relationships/hyperlink" Target="https://educont.ru" TargetMode="External"/><Relationship Id="rId179" Type="http://schemas.openxmlformats.org/officeDocument/2006/relationships/hyperlink" Target="https://educont.ru" TargetMode="External"/><Relationship Id="rId15" Type="http://schemas.openxmlformats.org/officeDocument/2006/relationships/hyperlink" Target="http://www.edu.ru" TargetMode="External"/><Relationship Id="rId36" Type="http://schemas.openxmlformats.org/officeDocument/2006/relationships/hyperlink" Target="http://www.school.edu.ru" TargetMode="External"/><Relationship Id="rId57" Type="http://schemas.openxmlformats.org/officeDocument/2006/relationships/hyperlink" Target="https://educont.ru" TargetMode="External"/><Relationship Id="rId106" Type="http://schemas.openxmlformats.org/officeDocument/2006/relationships/hyperlink" Target="https://educont.ru" TargetMode="External"/><Relationship Id="rId127" Type="http://schemas.openxmlformats.org/officeDocument/2006/relationships/hyperlink" Target="https://educont.ru" TargetMode="External"/><Relationship Id="rId10" Type="http://schemas.openxmlformats.org/officeDocument/2006/relationships/hyperlink" Target="http://www.ed.gov.ru" TargetMode="External"/><Relationship Id="rId31" Type="http://schemas.openxmlformats.org/officeDocument/2006/relationships/hyperlink" Target="http://www.edu.ru" TargetMode="External"/><Relationship Id="rId52" Type="http://schemas.openxmlformats.org/officeDocument/2006/relationships/hyperlink" Target="https://educont.ru" TargetMode="External"/><Relationship Id="rId73" Type="http://schemas.openxmlformats.org/officeDocument/2006/relationships/hyperlink" Target="https://educont.ru" TargetMode="External"/><Relationship Id="rId78" Type="http://schemas.openxmlformats.org/officeDocument/2006/relationships/hyperlink" Target="https://educont.ru" TargetMode="External"/><Relationship Id="rId94" Type="http://schemas.openxmlformats.org/officeDocument/2006/relationships/hyperlink" Target="https://educont.ru" TargetMode="External"/><Relationship Id="rId99" Type="http://schemas.openxmlformats.org/officeDocument/2006/relationships/hyperlink" Target="https://educont.ru" TargetMode="External"/><Relationship Id="rId101" Type="http://schemas.openxmlformats.org/officeDocument/2006/relationships/hyperlink" Target="https://educont.ru" TargetMode="External"/><Relationship Id="rId122" Type="http://schemas.openxmlformats.org/officeDocument/2006/relationships/hyperlink" Target="https://educont.ru" TargetMode="External"/><Relationship Id="rId143" Type="http://schemas.openxmlformats.org/officeDocument/2006/relationships/hyperlink" Target="https://educont.ru" TargetMode="External"/><Relationship Id="rId148" Type="http://schemas.openxmlformats.org/officeDocument/2006/relationships/hyperlink" Target="https://educont.ru" TargetMode="External"/><Relationship Id="rId164" Type="http://schemas.openxmlformats.org/officeDocument/2006/relationships/hyperlink" Target="https://educont.ru" TargetMode="External"/><Relationship Id="rId169" Type="http://schemas.openxmlformats.org/officeDocument/2006/relationships/hyperlink" Target="https://educont.ru" TargetMode="External"/><Relationship Id="rId4" Type="http://schemas.openxmlformats.org/officeDocument/2006/relationships/webSettings" Target="webSettings.xml"/><Relationship Id="rId9" Type="http://schemas.openxmlformats.org/officeDocument/2006/relationships/hyperlink" Target="http://www.mon.gov.ru" TargetMode="External"/><Relationship Id="rId180" Type="http://schemas.openxmlformats.org/officeDocument/2006/relationships/hyperlink" Target="https://educont.ru" TargetMode="External"/><Relationship Id="rId26" Type="http://schemas.openxmlformats.org/officeDocument/2006/relationships/hyperlink" Target="http://www.ed.gov.ru" TargetMode="External"/><Relationship Id="rId47" Type="http://schemas.openxmlformats.org/officeDocument/2006/relationships/hyperlink" Target="http://www.edu.ru" TargetMode="External"/><Relationship Id="rId68" Type="http://schemas.openxmlformats.org/officeDocument/2006/relationships/hyperlink" Target="https://educont.ru" TargetMode="External"/><Relationship Id="rId89" Type="http://schemas.openxmlformats.org/officeDocument/2006/relationships/hyperlink" Target="https://educont.ru" TargetMode="External"/><Relationship Id="rId112" Type="http://schemas.openxmlformats.org/officeDocument/2006/relationships/hyperlink" Target="https://educont.ru" TargetMode="External"/><Relationship Id="rId133" Type="http://schemas.openxmlformats.org/officeDocument/2006/relationships/hyperlink" Target="https://educont.ru" TargetMode="External"/><Relationship Id="rId154" Type="http://schemas.openxmlformats.org/officeDocument/2006/relationships/hyperlink" Target="https://educont.ru" TargetMode="External"/><Relationship Id="rId175" Type="http://schemas.openxmlformats.org/officeDocument/2006/relationships/hyperlink" Target="https://educont.ru" TargetMode="External"/><Relationship Id="rId16" Type="http://schemas.openxmlformats.org/officeDocument/2006/relationships/hyperlink" Target="http://www.school.edu.ru" TargetMode="External"/><Relationship Id="rId37" Type="http://schemas.openxmlformats.org/officeDocument/2006/relationships/hyperlink" Target="http://www.mon.gov.ru" TargetMode="External"/><Relationship Id="rId58" Type="http://schemas.openxmlformats.org/officeDocument/2006/relationships/hyperlink" Target="https://educont.ru" TargetMode="External"/><Relationship Id="rId79" Type="http://schemas.openxmlformats.org/officeDocument/2006/relationships/hyperlink" Target="https://educont.ru" TargetMode="External"/><Relationship Id="rId102" Type="http://schemas.openxmlformats.org/officeDocument/2006/relationships/hyperlink" Target="https://educont.ru" TargetMode="External"/><Relationship Id="rId123" Type="http://schemas.openxmlformats.org/officeDocument/2006/relationships/hyperlink" Target="https://educont.ru" TargetMode="External"/><Relationship Id="rId144" Type="http://schemas.openxmlformats.org/officeDocument/2006/relationships/hyperlink" Target="https://educont.ru" TargetMode="External"/><Relationship Id="rId90" Type="http://schemas.openxmlformats.org/officeDocument/2006/relationships/hyperlink" Target="https://educont.ru" TargetMode="External"/><Relationship Id="rId165" Type="http://schemas.openxmlformats.org/officeDocument/2006/relationships/hyperlink" Target="https://educont.ru" TargetMode="External"/><Relationship Id="rId27" Type="http://schemas.openxmlformats.org/officeDocument/2006/relationships/hyperlink" Target="http://www.edu.ru" TargetMode="External"/><Relationship Id="rId48" Type="http://schemas.openxmlformats.org/officeDocument/2006/relationships/hyperlink" Target="http://www.school.edu.ru" TargetMode="External"/><Relationship Id="rId69" Type="http://schemas.openxmlformats.org/officeDocument/2006/relationships/hyperlink" Target="https://educont.ru" TargetMode="External"/><Relationship Id="rId113" Type="http://schemas.openxmlformats.org/officeDocument/2006/relationships/hyperlink" Target="https://educont.ru" TargetMode="External"/><Relationship Id="rId134" Type="http://schemas.openxmlformats.org/officeDocument/2006/relationships/hyperlink" Target="https://educont.ru" TargetMode="External"/><Relationship Id="rId80" Type="http://schemas.openxmlformats.org/officeDocument/2006/relationships/hyperlink" Target="https://educont.ru" TargetMode="External"/><Relationship Id="rId155" Type="http://schemas.openxmlformats.org/officeDocument/2006/relationships/hyperlink" Target="https://educont.ru" TargetMode="External"/><Relationship Id="rId176" Type="http://schemas.openxmlformats.org/officeDocument/2006/relationships/hyperlink" Target="https://educont.ru" TargetMode="External"/><Relationship Id="rId17" Type="http://schemas.openxmlformats.org/officeDocument/2006/relationships/hyperlink" Target="http://www.mon.gov.ru" TargetMode="External"/><Relationship Id="rId38" Type="http://schemas.openxmlformats.org/officeDocument/2006/relationships/hyperlink" Target="http://www.ed.gov.ru" TargetMode="External"/><Relationship Id="rId59" Type="http://schemas.openxmlformats.org/officeDocument/2006/relationships/hyperlink" Target="https://educont.ru" TargetMode="External"/><Relationship Id="rId103" Type="http://schemas.openxmlformats.org/officeDocument/2006/relationships/hyperlink" Target="https://educont.ru" TargetMode="External"/><Relationship Id="rId124" Type="http://schemas.openxmlformats.org/officeDocument/2006/relationships/hyperlink" Target="https://educont.ru" TargetMode="External"/><Relationship Id="rId70" Type="http://schemas.openxmlformats.org/officeDocument/2006/relationships/hyperlink" Target="https://educont.ru" TargetMode="External"/><Relationship Id="rId91" Type="http://schemas.openxmlformats.org/officeDocument/2006/relationships/hyperlink" Target="https://educont.ru" TargetMode="External"/><Relationship Id="rId145" Type="http://schemas.openxmlformats.org/officeDocument/2006/relationships/hyperlink" Target="https://educont.ru" TargetMode="External"/><Relationship Id="rId166" Type="http://schemas.openxmlformats.org/officeDocument/2006/relationships/hyperlink" Target="https://educont.ru" TargetMode="External"/><Relationship Id="rId1" Type="http://schemas.openxmlformats.org/officeDocument/2006/relationships/numbering" Target="numbering.xml"/><Relationship Id="rId28" Type="http://schemas.openxmlformats.org/officeDocument/2006/relationships/hyperlink" Target="http://www.school.edu.ru" TargetMode="External"/><Relationship Id="rId49" Type="http://schemas.openxmlformats.org/officeDocument/2006/relationships/hyperlink" Target="https://educont.ru" TargetMode="External"/><Relationship Id="rId114" Type="http://schemas.openxmlformats.org/officeDocument/2006/relationships/hyperlink" Target="https://edu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43</Pages>
  <Words>8412</Words>
  <Characters>47952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7</cp:revision>
  <dcterms:created xsi:type="dcterms:W3CDTF">2024-06-30T17:28:00Z</dcterms:created>
  <dcterms:modified xsi:type="dcterms:W3CDTF">2024-09-06T10:19:00Z</dcterms:modified>
</cp:coreProperties>
</file>